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7F" w:rsidRPr="00C24997" w:rsidRDefault="00177F7F" w:rsidP="00177F7F">
      <w:pPr>
        <w:pStyle w:val="a8"/>
        <w:ind w:left="2268"/>
        <w:rPr>
          <w:b/>
          <w:sz w:val="28"/>
          <w:szCs w:val="28"/>
        </w:rPr>
      </w:pPr>
      <w:r w:rsidRPr="00C24997">
        <w:rPr>
          <w:b/>
          <w:sz w:val="28"/>
          <w:szCs w:val="28"/>
        </w:rPr>
        <w:t xml:space="preserve">Утверждена приказом </w:t>
      </w:r>
    </w:p>
    <w:p w:rsidR="00177F7F" w:rsidRDefault="00177F7F" w:rsidP="00177F7F">
      <w:pPr>
        <w:pStyle w:val="a8"/>
        <w:ind w:left="2268"/>
        <w:rPr>
          <w:b/>
          <w:color w:val="000000"/>
          <w:sz w:val="28"/>
          <w:szCs w:val="28"/>
        </w:rPr>
      </w:pPr>
      <w:r w:rsidRPr="00C24997">
        <w:rPr>
          <w:b/>
          <w:sz w:val="28"/>
          <w:szCs w:val="28"/>
          <w:lang w:val="kk-KZ"/>
        </w:rPr>
        <w:t xml:space="preserve">директором </w:t>
      </w:r>
      <w:r w:rsidRPr="00C24997">
        <w:rPr>
          <w:b/>
          <w:color w:val="000000"/>
          <w:sz w:val="28"/>
          <w:szCs w:val="28"/>
        </w:rPr>
        <w:t xml:space="preserve">ГКП на ПХВ «Многопрофильная </w:t>
      </w:r>
    </w:p>
    <w:p w:rsidR="00177F7F" w:rsidRPr="00C24997" w:rsidRDefault="00177F7F" w:rsidP="00177F7F">
      <w:pPr>
        <w:pStyle w:val="a8"/>
        <w:ind w:left="2268"/>
        <w:rPr>
          <w:b/>
          <w:color w:val="000000"/>
          <w:sz w:val="28"/>
          <w:szCs w:val="28"/>
        </w:rPr>
      </w:pPr>
      <w:r w:rsidRPr="00C24997">
        <w:rPr>
          <w:b/>
          <w:color w:val="000000"/>
          <w:sz w:val="28"/>
          <w:szCs w:val="28"/>
        </w:rPr>
        <w:t xml:space="preserve">городская больница №3» </w:t>
      </w:r>
      <w:proofErr w:type="spellStart"/>
      <w:r w:rsidRPr="00C24997">
        <w:rPr>
          <w:b/>
          <w:color w:val="000000"/>
          <w:sz w:val="28"/>
          <w:szCs w:val="28"/>
        </w:rPr>
        <w:t>акимата</w:t>
      </w:r>
      <w:proofErr w:type="spellEnd"/>
      <w:r w:rsidRPr="00C24997">
        <w:rPr>
          <w:b/>
          <w:color w:val="000000"/>
          <w:sz w:val="28"/>
          <w:szCs w:val="28"/>
        </w:rPr>
        <w:t xml:space="preserve"> г. </w:t>
      </w:r>
      <w:proofErr w:type="spellStart"/>
      <w:r w:rsidRPr="00C24997">
        <w:rPr>
          <w:b/>
          <w:color w:val="000000"/>
          <w:sz w:val="28"/>
          <w:szCs w:val="28"/>
        </w:rPr>
        <w:t>Нур</w:t>
      </w:r>
      <w:proofErr w:type="spellEnd"/>
      <w:r w:rsidRPr="00C24997">
        <w:rPr>
          <w:b/>
          <w:color w:val="000000"/>
          <w:sz w:val="28"/>
          <w:szCs w:val="28"/>
        </w:rPr>
        <w:t>-Султан</w:t>
      </w:r>
    </w:p>
    <w:p w:rsidR="00177F7F" w:rsidRDefault="00177F7F" w:rsidP="00177F7F">
      <w:pPr>
        <w:pStyle w:val="a8"/>
        <w:ind w:left="2268"/>
        <w:rPr>
          <w:b/>
          <w:color w:val="000000"/>
          <w:sz w:val="28"/>
          <w:szCs w:val="28"/>
          <w:lang w:val="kk-KZ"/>
        </w:rPr>
      </w:pPr>
      <w:r w:rsidRPr="00C24997">
        <w:rPr>
          <w:b/>
          <w:color w:val="000000"/>
          <w:sz w:val="28"/>
          <w:szCs w:val="28"/>
        </w:rPr>
        <w:t xml:space="preserve">___________ </w:t>
      </w:r>
      <w:proofErr w:type="spellStart"/>
      <w:r w:rsidRPr="00C24997">
        <w:rPr>
          <w:b/>
          <w:color w:val="000000"/>
          <w:sz w:val="28"/>
          <w:szCs w:val="28"/>
        </w:rPr>
        <w:t>Данбаева</w:t>
      </w:r>
      <w:proofErr w:type="spellEnd"/>
      <w:r w:rsidRPr="00C24997">
        <w:rPr>
          <w:b/>
          <w:color w:val="000000"/>
          <w:sz w:val="28"/>
          <w:szCs w:val="28"/>
        </w:rPr>
        <w:t xml:space="preserve"> Ж.С.</w:t>
      </w:r>
    </w:p>
    <w:p w:rsidR="00304B99" w:rsidRPr="00304B99" w:rsidRDefault="00304B99" w:rsidP="00177F7F">
      <w:pPr>
        <w:pStyle w:val="a8"/>
        <w:ind w:left="2268"/>
        <w:rPr>
          <w:b/>
          <w:color w:val="000000"/>
          <w:sz w:val="28"/>
          <w:szCs w:val="28"/>
          <w:lang w:val="kk-KZ"/>
        </w:rPr>
      </w:pPr>
      <w:r>
        <w:rPr>
          <w:b/>
          <w:color w:val="000000"/>
          <w:sz w:val="28"/>
          <w:szCs w:val="28"/>
          <w:lang w:val="kk-KZ"/>
        </w:rPr>
        <w:t>Приказ № 01-01-05/26 от 17.01.2022 года</w:t>
      </w:r>
    </w:p>
    <w:p w:rsidR="00177F7F" w:rsidRDefault="00177F7F"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p>
    <w:p w:rsidR="00304B99" w:rsidRPr="00304B99" w:rsidRDefault="00304B99"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bookmarkStart w:id="0" w:name="_GoBack"/>
      <w:bookmarkEnd w:id="0"/>
    </w:p>
    <w:p w:rsidR="00FD2113" w:rsidRPr="00FD2113"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 xml:space="preserve">ТЕНДЕРНАЯ </w:t>
      </w:r>
      <w:r w:rsidR="00C354FC" w:rsidRPr="00FD2113">
        <w:rPr>
          <w:rFonts w:ascii="Times New Roman" w:eastAsia="Times New Roman" w:hAnsi="Times New Roman" w:cs="Times New Roman"/>
          <w:b/>
          <w:color w:val="000000"/>
          <w:spacing w:val="1"/>
          <w:sz w:val="24"/>
          <w:szCs w:val="24"/>
          <w:lang w:eastAsia="ru-RU"/>
        </w:rPr>
        <w:t>ДОКУМЕНТАЦИЯ</w:t>
      </w:r>
      <w:r w:rsidR="00FD2113" w:rsidRPr="00FD2113">
        <w:rPr>
          <w:rFonts w:ascii="Times New Roman" w:eastAsia="Times New Roman" w:hAnsi="Times New Roman" w:cs="Times New Roman"/>
          <w:b/>
          <w:color w:val="000000"/>
          <w:spacing w:val="1"/>
          <w:sz w:val="24"/>
          <w:szCs w:val="24"/>
          <w:lang w:eastAsia="ru-RU"/>
        </w:rPr>
        <w:t xml:space="preserve"> по закупкам </w:t>
      </w:r>
    </w:p>
    <w:p w:rsidR="00CD6AA7" w:rsidRPr="00177F7F" w:rsidRDefault="00FD2113" w:rsidP="00177F7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реагентов для ИФА и ПЦР</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Заказчик</w:t>
      </w:r>
      <w:r w:rsidRPr="00FD2113">
        <w:rPr>
          <w:rFonts w:ascii="Times New Roman" w:eastAsia="Times New Roman" w:hAnsi="Times New Roman" w:cs="Times New Roman"/>
          <w:color w:val="000000"/>
          <w:spacing w:val="1"/>
          <w:sz w:val="24"/>
          <w:szCs w:val="24"/>
          <w:lang w:eastAsia="ru-RU"/>
        </w:rPr>
        <w:t> </w:t>
      </w:r>
      <w:r w:rsidR="00FD2113" w:rsidRPr="00FD2113">
        <w:rPr>
          <w:rFonts w:ascii="Times New Roman" w:eastAsia="Times New Roman" w:hAnsi="Times New Roman" w:cs="Times New Roman"/>
          <w:color w:val="000000"/>
          <w:spacing w:val="1"/>
          <w:sz w:val="24"/>
          <w:szCs w:val="24"/>
          <w:lang w:eastAsia="ru-RU"/>
        </w:rPr>
        <w:t xml:space="preserve">ГКП на ПХВ "Многопрофильная городская больница № 3" </w:t>
      </w:r>
      <w:proofErr w:type="spellStart"/>
      <w:r w:rsidR="00FD2113" w:rsidRPr="00FD2113">
        <w:rPr>
          <w:rFonts w:ascii="Times New Roman" w:eastAsia="Times New Roman" w:hAnsi="Times New Roman" w:cs="Times New Roman"/>
          <w:color w:val="000000"/>
          <w:spacing w:val="1"/>
          <w:sz w:val="24"/>
          <w:szCs w:val="24"/>
          <w:lang w:eastAsia="ru-RU"/>
        </w:rPr>
        <w:t>акимата</w:t>
      </w:r>
      <w:proofErr w:type="spellEnd"/>
      <w:r w:rsidR="00FD2113" w:rsidRPr="00FD2113">
        <w:rPr>
          <w:rFonts w:ascii="Times New Roman" w:eastAsia="Times New Roman" w:hAnsi="Times New Roman" w:cs="Times New Roman"/>
          <w:color w:val="000000"/>
          <w:spacing w:val="1"/>
          <w:sz w:val="24"/>
          <w:szCs w:val="24"/>
          <w:lang w:eastAsia="ru-RU"/>
        </w:rPr>
        <w:t xml:space="preserve"> города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 xml:space="preserve">-Султан, г.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-Султан</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 </w:t>
      </w:r>
      <w:proofErr w:type="spellStart"/>
      <w:r w:rsidR="00FD2113" w:rsidRPr="00FD2113">
        <w:rPr>
          <w:rFonts w:ascii="Times New Roman" w:eastAsia="Times New Roman" w:hAnsi="Times New Roman" w:cs="Times New Roman"/>
          <w:color w:val="000000"/>
          <w:spacing w:val="1"/>
          <w:sz w:val="24"/>
          <w:szCs w:val="24"/>
          <w:lang w:eastAsia="ru-RU"/>
        </w:rPr>
        <w:t>Мукатаева</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Актоты</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Сабитовна</w:t>
      </w:r>
      <w:proofErr w:type="spellEnd"/>
      <w:r w:rsidR="00FD2113" w:rsidRPr="00FD2113">
        <w:rPr>
          <w:rFonts w:ascii="Times New Roman" w:eastAsia="Times New Roman" w:hAnsi="Times New Roman" w:cs="Times New Roman"/>
          <w:color w:val="000000"/>
          <w:spacing w:val="1"/>
          <w:sz w:val="24"/>
          <w:szCs w:val="24"/>
          <w:lang w:eastAsia="ru-RU"/>
        </w:rPr>
        <w:t>, заместитель директора по финансово-экономическим вопросам, контактные телефоны</w:t>
      </w:r>
      <w:r w:rsidR="009F7EE7">
        <w:rPr>
          <w:rFonts w:ascii="Times New Roman" w:eastAsia="Times New Roman" w:hAnsi="Times New Roman" w:cs="Times New Roman"/>
          <w:color w:val="000000"/>
          <w:spacing w:val="1"/>
          <w:sz w:val="24"/>
          <w:szCs w:val="24"/>
          <w:lang w:eastAsia="ru-RU"/>
        </w:rPr>
        <w:t xml:space="preserve"> 87172</w:t>
      </w:r>
      <w:r w:rsidR="009F7EE7" w:rsidRPr="00425791">
        <w:t xml:space="preserve"> </w:t>
      </w:r>
      <w:r w:rsidR="009F7EE7" w:rsidRPr="00425791">
        <w:rPr>
          <w:rFonts w:ascii="Times New Roman" w:eastAsia="Times New Roman" w:hAnsi="Times New Roman" w:cs="Times New Roman"/>
          <w:color w:val="000000"/>
          <w:spacing w:val="1"/>
          <w:sz w:val="24"/>
          <w:szCs w:val="24"/>
          <w:lang w:eastAsia="ru-RU"/>
        </w:rPr>
        <w:t>39</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66</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02</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FD2113">
        <w:rPr>
          <w:rFonts w:ascii="Times New Roman" w:eastAsia="Times New Roman" w:hAnsi="Times New Roman" w:cs="Times New Roman"/>
          <w:b/>
          <w:bCs/>
          <w:color w:val="000000"/>
          <w:spacing w:val="1"/>
          <w:sz w:val="24"/>
          <w:szCs w:val="24"/>
          <w:bdr w:val="none" w:sz="0" w:space="0" w:color="auto" w:frame="1"/>
          <w:lang w:eastAsia="ru-RU"/>
        </w:rPr>
        <w:t xml:space="preserve"> </w:t>
      </w:r>
      <w:r w:rsidR="00FD2113" w:rsidRPr="00FD2113">
        <w:rPr>
          <w:rFonts w:ascii="Times New Roman" w:eastAsia="Times New Roman" w:hAnsi="Times New Roman" w:cs="Times New Roman"/>
          <w:color w:val="000000"/>
          <w:spacing w:val="1"/>
          <w:sz w:val="24"/>
          <w:szCs w:val="24"/>
          <w:lang w:eastAsia="ru-RU"/>
        </w:rPr>
        <w:t xml:space="preserve">ГКП на ПХВ "Многопрофильная городская больница № 3" </w:t>
      </w:r>
      <w:proofErr w:type="spellStart"/>
      <w:r w:rsidR="00FD2113" w:rsidRPr="00FD2113">
        <w:rPr>
          <w:rFonts w:ascii="Times New Roman" w:eastAsia="Times New Roman" w:hAnsi="Times New Roman" w:cs="Times New Roman"/>
          <w:color w:val="000000"/>
          <w:spacing w:val="1"/>
          <w:sz w:val="24"/>
          <w:szCs w:val="24"/>
          <w:lang w:eastAsia="ru-RU"/>
        </w:rPr>
        <w:t>акимата</w:t>
      </w:r>
      <w:proofErr w:type="spellEnd"/>
      <w:r w:rsidR="00FD2113" w:rsidRPr="00FD2113">
        <w:rPr>
          <w:rFonts w:ascii="Times New Roman" w:eastAsia="Times New Roman" w:hAnsi="Times New Roman" w:cs="Times New Roman"/>
          <w:color w:val="000000"/>
          <w:spacing w:val="1"/>
          <w:sz w:val="24"/>
          <w:szCs w:val="24"/>
          <w:lang w:eastAsia="ru-RU"/>
        </w:rPr>
        <w:t xml:space="preserve"> города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 xml:space="preserve">-Султан, г.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-Султан</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CD6AA7" w:rsidRPr="00FD2113">
        <w:rPr>
          <w:rFonts w:ascii="Times New Roman" w:eastAsia="Times New Roman" w:hAnsi="Times New Roman" w:cs="Times New Roman"/>
          <w:b/>
          <w:bCs/>
          <w:color w:val="000000"/>
          <w:spacing w:val="1"/>
          <w:sz w:val="24"/>
          <w:szCs w:val="24"/>
          <w:bdr w:val="none" w:sz="0" w:space="0" w:color="auto" w:frame="1"/>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Мукатаева</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Актоты</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Сабитовна</w:t>
      </w:r>
      <w:proofErr w:type="spellEnd"/>
      <w:r w:rsidR="00FD2113" w:rsidRPr="00FD2113">
        <w:rPr>
          <w:rFonts w:ascii="Times New Roman" w:eastAsia="Times New Roman" w:hAnsi="Times New Roman" w:cs="Times New Roman"/>
          <w:color w:val="000000"/>
          <w:spacing w:val="1"/>
          <w:sz w:val="24"/>
          <w:szCs w:val="24"/>
          <w:lang w:eastAsia="ru-RU"/>
        </w:rPr>
        <w:t>, заместитель директора по финансово-экономическим вопросам, контактные телефоны</w:t>
      </w:r>
      <w:r w:rsidR="009F7EE7">
        <w:rPr>
          <w:rFonts w:ascii="Times New Roman" w:eastAsia="Times New Roman" w:hAnsi="Times New Roman" w:cs="Times New Roman"/>
          <w:color w:val="000000"/>
          <w:spacing w:val="1"/>
          <w:sz w:val="24"/>
          <w:szCs w:val="24"/>
          <w:lang w:eastAsia="ru-RU"/>
        </w:rPr>
        <w:t xml:space="preserve"> 87172</w:t>
      </w:r>
      <w:r w:rsidR="009F7EE7" w:rsidRPr="00425791">
        <w:t xml:space="preserve"> </w:t>
      </w:r>
      <w:r w:rsidR="009F7EE7" w:rsidRPr="00425791">
        <w:rPr>
          <w:rFonts w:ascii="Times New Roman" w:eastAsia="Times New Roman" w:hAnsi="Times New Roman" w:cs="Times New Roman"/>
          <w:color w:val="000000"/>
          <w:spacing w:val="1"/>
          <w:sz w:val="24"/>
          <w:szCs w:val="24"/>
          <w:lang w:eastAsia="ru-RU"/>
        </w:rPr>
        <w:t>39</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66</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02</w:t>
      </w:r>
    </w:p>
    <w:p w:rsidR="001A42E2" w:rsidRPr="00177F7F"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b/>
          <w:color w:val="000000"/>
          <w:spacing w:val="1"/>
          <w:sz w:val="24"/>
          <w:szCs w:val="24"/>
          <w:shd w:val="clear" w:color="auto" w:fill="FFFFFF"/>
        </w:rPr>
        <w:t>Дата, место и время вскрытия заявок:</w:t>
      </w:r>
      <w:r w:rsidRPr="00FD2113">
        <w:rPr>
          <w:rFonts w:ascii="Times New Roman" w:hAnsi="Times New Roman" w:cs="Times New Roman"/>
          <w:color w:val="000000"/>
          <w:spacing w:val="1"/>
          <w:sz w:val="24"/>
          <w:szCs w:val="24"/>
          <w:shd w:val="clear" w:color="auto" w:fill="FFFFFF"/>
        </w:rPr>
        <w:t xml:space="preserve"> </w:t>
      </w:r>
      <w:r w:rsidR="00FD2113" w:rsidRPr="009F7EE7">
        <w:rPr>
          <w:rFonts w:ascii="Times New Roman" w:hAnsi="Times New Roman" w:cs="Times New Roman"/>
          <w:b/>
          <w:color w:val="000000"/>
          <w:spacing w:val="1"/>
          <w:sz w:val="24"/>
          <w:szCs w:val="24"/>
          <w:shd w:val="clear" w:color="auto" w:fill="FFFFFF"/>
        </w:rPr>
        <w:t xml:space="preserve">«03» февраля 2022 года, г. </w:t>
      </w:r>
      <w:proofErr w:type="spellStart"/>
      <w:r w:rsidR="00FD2113" w:rsidRPr="009F7EE7">
        <w:rPr>
          <w:rFonts w:ascii="Times New Roman" w:hAnsi="Times New Roman" w:cs="Times New Roman"/>
          <w:b/>
          <w:color w:val="000000"/>
          <w:spacing w:val="1"/>
          <w:sz w:val="24"/>
          <w:szCs w:val="24"/>
          <w:shd w:val="clear" w:color="auto" w:fill="FFFFFF"/>
        </w:rPr>
        <w:t>Нур</w:t>
      </w:r>
      <w:proofErr w:type="spellEnd"/>
      <w:r w:rsidR="00FD2113" w:rsidRPr="009F7EE7">
        <w:rPr>
          <w:rFonts w:ascii="Times New Roman" w:hAnsi="Times New Roman" w:cs="Times New Roman"/>
          <w:b/>
          <w:color w:val="000000"/>
          <w:spacing w:val="1"/>
          <w:sz w:val="24"/>
          <w:szCs w:val="24"/>
          <w:shd w:val="clear" w:color="auto" w:fill="FFFFFF"/>
        </w:rPr>
        <w:t xml:space="preserve">-Султан, Проспект </w:t>
      </w:r>
      <w:proofErr w:type="spellStart"/>
      <w:r w:rsidR="00FD2113" w:rsidRPr="009F7EE7">
        <w:rPr>
          <w:rFonts w:ascii="Times New Roman" w:hAnsi="Times New Roman" w:cs="Times New Roman"/>
          <w:b/>
          <w:color w:val="000000"/>
          <w:spacing w:val="1"/>
          <w:sz w:val="24"/>
          <w:szCs w:val="24"/>
          <w:shd w:val="clear" w:color="auto" w:fill="FFFFFF"/>
        </w:rPr>
        <w:t>Жеңіс</w:t>
      </w:r>
      <w:proofErr w:type="spellEnd"/>
      <w:r w:rsidR="00FD2113" w:rsidRPr="009F7EE7">
        <w:rPr>
          <w:rFonts w:ascii="Times New Roman" w:hAnsi="Times New Roman" w:cs="Times New Roman"/>
          <w:b/>
          <w:color w:val="000000"/>
          <w:spacing w:val="1"/>
          <w:sz w:val="24"/>
          <w:szCs w:val="24"/>
          <w:shd w:val="clear" w:color="auto" w:fill="FFFFFF"/>
        </w:rPr>
        <w:t xml:space="preserve"> дом 58, 3 этаж, отдел государственных закупок, в 15 часов 00 минут</w:t>
      </w:r>
    </w:p>
    <w:p w:rsidR="00E05ACE" w:rsidRPr="00FD2113"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FD2113">
        <w:rPr>
          <w:rFonts w:ascii="Times New Roman" w:hAnsi="Times New Roman" w:cs="Times New Roman"/>
          <w:b/>
          <w:color w:val="000000"/>
          <w:spacing w:val="1"/>
          <w:sz w:val="24"/>
          <w:szCs w:val="24"/>
          <w:shd w:val="clear" w:color="auto" w:fill="FFFFFF"/>
        </w:rPr>
        <w:t>Состав тендерной комиссии:</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Председатель: Ким Николай </w:t>
      </w:r>
      <w:proofErr w:type="spellStart"/>
      <w:r w:rsidRPr="00FD2113">
        <w:rPr>
          <w:rFonts w:ascii="Times New Roman" w:hAnsi="Times New Roman" w:cs="Times New Roman"/>
          <w:color w:val="000000"/>
          <w:spacing w:val="1"/>
          <w:sz w:val="24"/>
          <w:szCs w:val="24"/>
          <w:shd w:val="clear" w:color="auto" w:fill="FFFFFF"/>
        </w:rPr>
        <w:t>Ардальонович</w:t>
      </w:r>
      <w:proofErr w:type="spellEnd"/>
      <w:r w:rsidRPr="00FD2113">
        <w:rPr>
          <w:rFonts w:ascii="Times New Roman" w:hAnsi="Times New Roman" w:cs="Times New Roman"/>
          <w:color w:val="000000"/>
          <w:spacing w:val="1"/>
          <w:sz w:val="24"/>
          <w:szCs w:val="24"/>
          <w:shd w:val="clear" w:color="auto" w:fill="FFFFFF"/>
        </w:rPr>
        <w:t>;</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Заместитель председателя: </w:t>
      </w:r>
      <w:proofErr w:type="spellStart"/>
      <w:r w:rsidRPr="00FD2113">
        <w:rPr>
          <w:rFonts w:ascii="Times New Roman" w:hAnsi="Times New Roman" w:cs="Times New Roman"/>
          <w:color w:val="000000"/>
          <w:spacing w:val="1"/>
          <w:sz w:val="24"/>
          <w:szCs w:val="24"/>
          <w:shd w:val="clear" w:color="auto" w:fill="FFFFFF"/>
        </w:rPr>
        <w:t>Куанышбаева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Алия</w:t>
      </w:r>
      <w:proofErr w:type="spellEnd"/>
      <w:r w:rsidRPr="00FD2113">
        <w:rPr>
          <w:rFonts w:ascii="Times New Roman" w:hAnsi="Times New Roman" w:cs="Times New Roman"/>
          <w:color w:val="000000"/>
          <w:spacing w:val="1"/>
          <w:sz w:val="24"/>
          <w:szCs w:val="24"/>
          <w:shd w:val="clear" w:color="auto" w:fill="FFFFFF"/>
        </w:rPr>
        <w:t xml:space="preserve"> Муратовна;</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Члены тендерной комиссии: </w:t>
      </w:r>
      <w:proofErr w:type="spellStart"/>
      <w:r w:rsidRPr="00FD2113">
        <w:rPr>
          <w:rFonts w:ascii="Times New Roman" w:hAnsi="Times New Roman" w:cs="Times New Roman"/>
          <w:color w:val="000000"/>
          <w:spacing w:val="1"/>
          <w:sz w:val="24"/>
          <w:szCs w:val="24"/>
          <w:shd w:val="clear" w:color="auto" w:fill="FFFFFF"/>
        </w:rPr>
        <w:t>Касенова</w:t>
      </w:r>
      <w:proofErr w:type="spellEnd"/>
      <w:r w:rsidRPr="00FD2113">
        <w:rPr>
          <w:rFonts w:ascii="Times New Roman" w:hAnsi="Times New Roman" w:cs="Times New Roman"/>
          <w:color w:val="000000"/>
          <w:spacing w:val="1"/>
          <w:sz w:val="24"/>
          <w:szCs w:val="24"/>
          <w:shd w:val="clear" w:color="auto" w:fill="FFFFFF"/>
        </w:rPr>
        <w:t xml:space="preserve"> Дина </w:t>
      </w:r>
      <w:proofErr w:type="spellStart"/>
      <w:r w:rsidRPr="00FD2113">
        <w:rPr>
          <w:rFonts w:ascii="Times New Roman" w:hAnsi="Times New Roman" w:cs="Times New Roman"/>
          <w:color w:val="000000"/>
          <w:spacing w:val="1"/>
          <w:sz w:val="24"/>
          <w:szCs w:val="24"/>
          <w:shd w:val="clear" w:color="auto" w:fill="FFFFFF"/>
        </w:rPr>
        <w:t>Ахметовна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Кусаинова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Асия</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Салаватовна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Тажибаев</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Куаныш</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Болатович</w:t>
      </w:r>
      <w:proofErr w:type="spellEnd"/>
      <w:r w:rsidRPr="00FD2113">
        <w:rPr>
          <w:rFonts w:ascii="Times New Roman" w:hAnsi="Times New Roman" w:cs="Times New Roman"/>
          <w:color w:val="000000"/>
          <w:spacing w:val="1"/>
          <w:sz w:val="24"/>
          <w:szCs w:val="24"/>
          <w:shd w:val="clear" w:color="auto" w:fill="FFFFFF"/>
        </w:rPr>
        <w:t>;</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Секретарь тендерной комиссии: </w:t>
      </w:r>
      <w:proofErr w:type="spellStart"/>
      <w:r w:rsidRPr="00FD2113">
        <w:rPr>
          <w:rFonts w:ascii="Times New Roman" w:hAnsi="Times New Roman" w:cs="Times New Roman"/>
          <w:color w:val="000000"/>
          <w:spacing w:val="1"/>
          <w:sz w:val="24"/>
          <w:szCs w:val="24"/>
          <w:shd w:val="clear" w:color="auto" w:fill="FFFFFF"/>
        </w:rPr>
        <w:t>Абдушев</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Даулетбек</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Серикович</w:t>
      </w:r>
      <w:proofErr w:type="spellEnd"/>
      <w:r w:rsidRPr="00FD2113">
        <w:rPr>
          <w:rFonts w:ascii="Times New Roman" w:hAnsi="Times New Roman" w:cs="Times New Roman"/>
          <w:color w:val="000000"/>
          <w:spacing w:val="1"/>
          <w:sz w:val="24"/>
          <w:szCs w:val="24"/>
          <w:shd w:val="clear" w:color="auto" w:fill="FFFFFF"/>
        </w:rPr>
        <w:t>.</w:t>
      </w:r>
    </w:p>
    <w:p w:rsidR="00B93563" w:rsidRPr="00FD2113" w:rsidRDefault="00B93563" w:rsidP="00B93563">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Потенциальный поставщик не участвует в закупе, регулируемом Правилами</w:t>
      </w:r>
      <w:r w:rsidR="005A38BF" w:rsidRPr="00FD2113">
        <w:rPr>
          <w:color w:val="000000"/>
          <w:spacing w:val="1"/>
          <w:shd w:val="clear" w:color="auto" w:fill="FFFFFF"/>
        </w:rPr>
        <w:t xml:space="preserve"> </w:t>
      </w:r>
      <w:r w:rsidR="005A38BF" w:rsidRPr="00FD2113">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FD2113">
        <w:rPr>
          <w:b/>
          <w:color w:val="000000"/>
          <w:spacing w:val="1"/>
        </w:rPr>
        <w:t>, а его заявка на участие в закупе подлежит отклонению, если потенциальный поставщик аффилирован с:</w:t>
      </w:r>
    </w:p>
    <w:p w:rsidR="00B93563" w:rsidRPr="00FD211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FD211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2) членами тендерной комиссии;</w:t>
      </w:r>
    </w:p>
    <w:p w:rsidR="00B93563" w:rsidRPr="00177F7F" w:rsidRDefault="00B93563" w:rsidP="00177F7F">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3) секретарем тендерной комиссии.</w:t>
      </w:r>
    </w:p>
    <w:p w:rsidR="00B93563" w:rsidRPr="00FD2113"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FD2113">
        <w:rPr>
          <w:b/>
          <w:i/>
          <w:color w:val="000000"/>
          <w:spacing w:val="1"/>
        </w:rPr>
        <w:t>Потенциальный поставщик не участвует в закупе, если:</w:t>
      </w:r>
    </w:p>
    <w:p w:rsidR="00B93563" w:rsidRPr="00FD2113"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FD2113" w:rsidRDefault="00B93563" w:rsidP="00177F7F">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C354FC" w:rsidRPr="00FD2113"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1</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Общие положения</w:t>
      </w:r>
    </w:p>
    <w:p w:rsidR="00C354FC" w:rsidRPr="00FD2113" w:rsidRDefault="00C354FC" w:rsidP="00FD2113">
      <w:pPr>
        <w:shd w:val="clear" w:color="auto" w:fill="FFFFFF"/>
        <w:spacing w:after="0" w:line="240" w:lineRule="atLeast"/>
        <w:ind w:firstLine="708"/>
        <w:jc w:val="both"/>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1. </w:t>
      </w:r>
      <w:r w:rsidR="00524551" w:rsidRPr="00FD2113">
        <w:rPr>
          <w:rFonts w:ascii="Times New Roman" w:eastAsia="Times New Roman" w:hAnsi="Times New Roman" w:cs="Times New Roman"/>
          <w:color w:val="000000"/>
          <w:spacing w:val="1"/>
          <w:sz w:val="24"/>
          <w:szCs w:val="24"/>
          <w:lang w:eastAsia="ru-RU"/>
        </w:rPr>
        <w:t xml:space="preserve">Тендер </w:t>
      </w:r>
      <w:r w:rsidRPr="00FD2113">
        <w:rPr>
          <w:rFonts w:ascii="Times New Roman" w:eastAsia="Times New Roman" w:hAnsi="Times New Roman" w:cs="Times New Roman"/>
          <w:color w:val="000000"/>
          <w:spacing w:val="1"/>
          <w:sz w:val="24"/>
          <w:szCs w:val="24"/>
          <w:lang w:eastAsia="ru-RU"/>
        </w:rPr>
        <w:t>проводится с целью выбора поставщика (</w:t>
      </w:r>
      <w:proofErr w:type="spellStart"/>
      <w:r w:rsidRPr="00FD2113">
        <w:rPr>
          <w:rFonts w:ascii="Times New Roman" w:eastAsia="Times New Roman" w:hAnsi="Times New Roman" w:cs="Times New Roman"/>
          <w:color w:val="000000"/>
          <w:spacing w:val="1"/>
          <w:sz w:val="24"/>
          <w:szCs w:val="24"/>
          <w:lang w:eastAsia="ru-RU"/>
        </w:rPr>
        <w:t>ов</w:t>
      </w:r>
      <w:proofErr w:type="spellEnd"/>
      <w:r w:rsidRPr="00FD2113">
        <w:rPr>
          <w:rFonts w:ascii="Times New Roman" w:eastAsia="Times New Roman" w:hAnsi="Times New Roman" w:cs="Times New Roman"/>
          <w:color w:val="000000"/>
          <w:spacing w:val="1"/>
          <w:sz w:val="24"/>
          <w:szCs w:val="24"/>
          <w:lang w:eastAsia="ru-RU"/>
        </w:rPr>
        <w:t xml:space="preserve">) </w:t>
      </w:r>
      <w:r w:rsidR="00FD2113" w:rsidRPr="00FD2113">
        <w:rPr>
          <w:rFonts w:ascii="Times New Roman" w:eastAsia="Times New Roman" w:hAnsi="Times New Roman" w:cs="Times New Roman"/>
          <w:b/>
          <w:color w:val="000000"/>
          <w:spacing w:val="1"/>
          <w:sz w:val="24"/>
          <w:szCs w:val="24"/>
          <w:lang w:eastAsia="ru-RU"/>
        </w:rPr>
        <w:t>по закупкам реагентов для ИФА и ПЦР</w:t>
      </w:r>
      <w:r w:rsidR="00773D78" w:rsidRPr="00FD2113">
        <w:rPr>
          <w:rFonts w:ascii="Times New Roman" w:eastAsia="Times New Roman" w:hAnsi="Times New Roman" w:cs="Times New Roman"/>
          <w:color w:val="000000"/>
          <w:spacing w:val="1"/>
          <w:sz w:val="24"/>
          <w:szCs w:val="24"/>
          <w:lang w:eastAsia="ru-RU"/>
        </w:rPr>
        <w:t xml:space="preserve"> в соответствии с требованиями, установленными</w:t>
      </w:r>
      <w:r w:rsidR="00773D78" w:rsidRPr="00FD2113">
        <w:rPr>
          <w:rFonts w:ascii="Times New Roman" w:hAnsi="Times New Roman" w:cs="Times New Roman"/>
          <w:color w:val="000000"/>
          <w:spacing w:val="1"/>
          <w:sz w:val="24"/>
          <w:szCs w:val="24"/>
          <w:shd w:val="clear" w:color="auto" w:fill="FFFFFF"/>
        </w:rPr>
        <w:t xml:space="preserve"> Правилами</w:t>
      </w:r>
      <w:r w:rsidRPr="00FD2113">
        <w:rPr>
          <w:rFonts w:ascii="Times New Roman" w:eastAsia="Times New Roman" w:hAnsi="Times New Roman" w:cs="Times New Roman"/>
          <w:color w:val="000000"/>
          <w:spacing w:val="1"/>
          <w:sz w:val="24"/>
          <w:szCs w:val="24"/>
          <w:lang w:eastAsia="ru-RU"/>
        </w:rPr>
        <w:t>.</w:t>
      </w:r>
    </w:p>
    <w:p w:rsidR="00C354FC"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lastRenderedPageBreak/>
        <w:t xml:space="preserve">2. Сумма, выделенная для данного </w:t>
      </w:r>
      <w:r w:rsidR="00524551" w:rsidRPr="00FD2113">
        <w:rPr>
          <w:rFonts w:ascii="Times New Roman" w:eastAsia="Times New Roman" w:hAnsi="Times New Roman" w:cs="Times New Roman"/>
          <w:color w:val="000000"/>
          <w:spacing w:val="1"/>
          <w:sz w:val="24"/>
          <w:szCs w:val="24"/>
          <w:lang w:eastAsia="ru-RU"/>
        </w:rPr>
        <w:t>тендера</w:t>
      </w:r>
      <w:r w:rsidRPr="00FD2113">
        <w:rPr>
          <w:rFonts w:ascii="Times New Roman" w:eastAsia="Times New Roman" w:hAnsi="Times New Roman" w:cs="Times New Roman"/>
          <w:color w:val="000000"/>
          <w:spacing w:val="1"/>
          <w:sz w:val="24"/>
          <w:szCs w:val="24"/>
          <w:lang w:eastAsia="ru-RU"/>
        </w:rPr>
        <w:t xml:space="preserve"> (лота)</w:t>
      </w:r>
      <w:r w:rsidR="00FD2113" w:rsidRPr="00FD2113">
        <w:rPr>
          <w:rFonts w:ascii="Times New Roman" w:eastAsia="Times New Roman" w:hAnsi="Times New Roman" w:cs="Times New Roman"/>
          <w:color w:val="000000"/>
          <w:spacing w:val="1"/>
          <w:sz w:val="24"/>
          <w:szCs w:val="24"/>
          <w:lang w:eastAsia="ru-RU"/>
        </w:rPr>
        <w:t xml:space="preserve"> по закупкам товара, составляет:</w:t>
      </w:r>
    </w:p>
    <w:p w:rsidR="009F7EE7" w:rsidRDefault="009F7EE7"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F7EE7" w:rsidRPr="00FD2113" w:rsidRDefault="009F7EE7"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tbl>
      <w:tblPr>
        <w:tblStyle w:val="1"/>
        <w:tblW w:w="10773" w:type="dxa"/>
        <w:tblInd w:w="-1026" w:type="dxa"/>
        <w:tblLayout w:type="fixed"/>
        <w:tblLook w:val="04A0" w:firstRow="1" w:lastRow="0" w:firstColumn="1" w:lastColumn="0" w:noHBand="0" w:noVBand="1"/>
      </w:tblPr>
      <w:tblGrid>
        <w:gridCol w:w="708"/>
        <w:gridCol w:w="3828"/>
        <w:gridCol w:w="1418"/>
        <w:gridCol w:w="850"/>
        <w:gridCol w:w="1481"/>
        <w:gridCol w:w="2488"/>
      </w:tblGrid>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b/>
                <w:color w:val="000000"/>
                <w:spacing w:val="1"/>
                <w:sz w:val="20"/>
                <w:szCs w:val="20"/>
                <w:lang w:eastAsia="ru-RU"/>
              </w:rPr>
            </w:pPr>
            <w:r w:rsidRPr="009F7EE7">
              <w:rPr>
                <w:rFonts w:ascii="Times New Roman" w:eastAsia="Times New Roman" w:hAnsi="Times New Roman" w:cs="Times New Roman"/>
                <w:b/>
                <w:color w:val="000000"/>
                <w:spacing w:val="1"/>
                <w:sz w:val="20"/>
                <w:szCs w:val="20"/>
                <w:lang w:eastAsia="ru-RU"/>
              </w:rPr>
              <w:t>№ лота</w:t>
            </w:r>
          </w:p>
        </w:tc>
        <w:tc>
          <w:tcPr>
            <w:tcW w:w="3828" w:type="dxa"/>
            <w:vAlign w:val="center"/>
          </w:tcPr>
          <w:p w:rsidR="00FD2113" w:rsidRPr="009F7EE7" w:rsidRDefault="00FD2113" w:rsidP="00FD2113">
            <w:pPr>
              <w:jc w:val="center"/>
              <w:textAlignment w:val="baseline"/>
              <w:rPr>
                <w:rFonts w:ascii="Times New Roman" w:eastAsia="Times New Roman" w:hAnsi="Times New Roman" w:cs="Times New Roman"/>
                <w:b/>
                <w:color w:val="000000"/>
                <w:spacing w:val="1"/>
                <w:sz w:val="20"/>
                <w:szCs w:val="20"/>
                <w:lang w:eastAsia="ru-RU"/>
              </w:rPr>
            </w:pPr>
            <w:r w:rsidRPr="009F7EE7">
              <w:rPr>
                <w:rFonts w:ascii="Times New Roman" w:eastAsia="Times New Roman" w:hAnsi="Times New Roman" w:cs="Times New Roman"/>
                <w:b/>
                <w:color w:val="000000"/>
                <w:spacing w:val="1"/>
                <w:sz w:val="20"/>
                <w:szCs w:val="20"/>
                <w:lang w:eastAsia="ru-RU"/>
              </w:rPr>
              <w:t>Наименование лота</w:t>
            </w:r>
          </w:p>
        </w:tc>
        <w:tc>
          <w:tcPr>
            <w:tcW w:w="1418" w:type="dxa"/>
            <w:vAlign w:val="center"/>
          </w:tcPr>
          <w:p w:rsidR="00FD2113" w:rsidRPr="009F7EE7" w:rsidRDefault="00FD2113" w:rsidP="00FD2113">
            <w:pPr>
              <w:jc w:val="center"/>
              <w:textAlignment w:val="baseline"/>
              <w:rPr>
                <w:rFonts w:ascii="Times New Roman" w:eastAsia="Times New Roman" w:hAnsi="Times New Roman" w:cs="Times New Roman"/>
                <w:b/>
                <w:color w:val="000000"/>
                <w:spacing w:val="1"/>
                <w:sz w:val="20"/>
                <w:szCs w:val="20"/>
                <w:lang w:eastAsia="ru-RU"/>
              </w:rPr>
            </w:pPr>
            <w:r w:rsidRPr="009F7EE7">
              <w:rPr>
                <w:rFonts w:ascii="Times New Roman" w:eastAsia="Times New Roman" w:hAnsi="Times New Roman" w:cs="Times New Roman"/>
                <w:b/>
                <w:color w:val="000000"/>
                <w:spacing w:val="1"/>
                <w:sz w:val="20"/>
                <w:szCs w:val="20"/>
                <w:lang w:eastAsia="ru-RU"/>
              </w:rPr>
              <w:t xml:space="preserve">Сумма, выделенная для закупа </w:t>
            </w:r>
            <w:r w:rsidRPr="009F7EE7">
              <w:rPr>
                <w:rFonts w:ascii="Times New Roman" w:eastAsia="Times New Roman" w:hAnsi="Times New Roman" w:cs="Times New Roman"/>
                <w:color w:val="000000"/>
                <w:spacing w:val="1"/>
                <w:sz w:val="20"/>
                <w:szCs w:val="20"/>
                <w:lang w:eastAsia="ru-RU"/>
              </w:rPr>
              <w:t>(тенге)</w:t>
            </w:r>
          </w:p>
        </w:tc>
        <w:tc>
          <w:tcPr>
            <w:tcW w:w="850" w:type="dxa"/>
            <w:vAlign w:val="center"/>
          </w:tcPr>
          <w:p w:rsidR="00FD2113" w:rsidRPr="009F7EE7" w:rsidRDefault="00FD2113" w:rsidP="00FD2113">
            <w:pPr>
              <w:jc w:val="center"/>
              <w:textAlignment w:val="baseline"/>
              <w:rPr>
                <w:rFonts w:ascii="Times New Roman" w:eastAsia="Times New Roman" w:hAnsi="Times New Roman" w:cs="Times New Roman"/>
                <w:b/>
                <w:color w:val="000000"/>
                <w:spacing w:val="1"/>
                <w:sz w:val="20"/>
                <w:szCs w:val="20"/>
                <w:lang w:eastAsia="ru-RU"/>
              </w:rPr>
            </w:pPr>
            <w:r w:rsidRPr="009F7EE7">
              <w:rPr>
                <w:rFonts w:ascii="Times New Roman" w:eastAsia="Times New Roman" w:hAnsi="Times New Roman" w:cs="Times New Roman"/>
                <w:b/>
                <w:color w:val="000000"/>
                <w:spacing w:val="1"/>
                <w:sz w:val="20"/>
                <w:szCs w:val="20"/>
                <w:lang w:eastAsia="ru-RU"/>
              </w:rPr>
              <w:t>Объем</w:t>
            </w:r>
          </w:p>
        </w:tc>
        <w:tc>
          <w:tcPr>
            <w:tcW w:w="1481" w:type="dxa"/>
            <w:vAlign w:val="center"/>
          </w:tcPr>
          <w:p w:rsidR="00FD2113" w:rsidRPr="009F7EE7" w:rsidRDefault="00FD2113" w:rsidP="00FD2113">
            <w:pPr>
              <w:jc w:val="center"/>
              <w:textAlignment w:val="baseline"/>
              <w:rPr>
                <w:rFonts w:ascii="Times New Roman" w:eastAsia="Times New Roman" w:hAnsi="Times New Roman" w:cs="Times New Roman"/>
                <w:b/>
                <w:color w:val="000000"/>
                <w:spacing w:val="1"/>
                <w:sz w:val="20"/>
                <w:szCs w:val="20"/>
                <w:lang w:eastAsia="ru-RU"/>
              </w:rPr>
            </w:pPr>
            <w:r w:rsidRPr="009F7EE7">
              <w:rPr>
                <w:rFonts w:ascii="Times New Roman" w:eastAsia="Times New Roman" w:hAnsi="Times New Roman" w:cs="Times New Roman"/>
                <w:b/>
                <w:i/>
                <w:color w:val="000000"/>
                <w:spacing w:val="1"/>
                <w:sz w:val="20"/>
                <w:szCs w:val="20"/>
                <w:lang w:eastAsia="ru-RU"/>
              </w:rPr>
              <w:t>Место поставки</w:t>
            </w:r>
          </w:p>
        </w:tc>
        <w:tc>
          <w:tcPr>
            <w:tcW w:w="2488" w:type="dxa"/>
            <w:vAlign w:val="center"/>
          </w:tcPr>
          <w:p w:rsidR="00FD2113" w:rsidRPr="009F7EE7" w:rsidRDefault="00FD2113" w:rsidP="00FD2113">
            <w:pPr>
              <w:jc w:val="center"/>
              <w:textAlignment w:val="baseline"/>
              <w:rPr>
                <w:rFonts w:ascii="Times New Roman" w:eastAsia="Times New Roman" w:hAnsi="Times New Roman" w:cs="Times New Roman"/>
                <w:b/>
                <w:color w:val="000000"/>
                <w:spacing w:val="1"/>
                <w:sz w:val="20"/>
                <w:szCs w:val="20"/>
                <w:lang w:eastAsia="ru-RU"/>
              </w:rPr>
            </w:pPr>
            <w:r w:rsidRPr="009F7EE7">
              <w:rPr>
                <w:rFonts w:ascii="Times New Roman" w:eastAsia="Times New Roman" w:hAnsi="Times New Roman" w:cs="Times New Roman"/>
                <w:b/>
                <w:color w:val="000000"/>
                <w:spacing w:val="1"/>
                <w:sz w:val="20"/>
                <w:szCs w:val="20"/>
                <w:lang w:eastAsia="ru-RU"/>
              </w:rPr>
              <w:t>Срок и условия поставки</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w:t>
            </w:r>
          </w:p>
        </w:tc>
        <w:tc>
          <w:tcPr>
            <w:tcW w:w="3828" w:type="dxa"/>
            <w:tcBorders>
              <w:top w:val="single" w:sz="4" w:space="0" w:color="212121"/>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Candida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albicans</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single" w:sz="4" w:space="0" w:color="212121"/>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6 912 500,00</w:t>
            </w:r>
          </w:p>
        </w:tc>
        <w:tc>
          <w:tcPr>
            <w:tcW w:w="850" w:type="dxa"/>
            <w:tcBorders>
              <w:top w:val="single" w:sz="4" w:space="0" w:color="212121"/>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Набор реагентов для одновременного выявления ДНК вируса простого герпеса 1 и 2 типов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7 625 000,00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Chlamydia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13 825 000,00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Mycoplasma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hominis</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13 825 000,00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Набор реагентов для определения ДНК вируса папилломы человека 16 и 18 типов методом полимеразной цепной реакции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9 000 000,00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6</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Trichamonas</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vaqinalis</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13 825 000,00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7</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Ureplasma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urealiticum</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13 825 000,00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8</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цитомегаловируса</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7 625 000,00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 xml:space="preserve">В течении 2022 года, партиями, первая поставка в течении 15 календарных дней после заявки заказчика, последующие в течении 2 </w:t>
            </w:r>
            <w:r w:rsidRPr="009F7EE7">
              <w:rPr>
                <w:rFonts w:ascii="Times New Roman" w:hAnsi="Times New Roman" w:cs="Times New Roman"/>
                <w:sz w:val="20"/>
                <w:szCs w:val="20"/>
              </w:rPr>
              <w:lastRenderedPageBreak/>
              <w:t>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lastRenderedPageBreak/>
              <w:t>9</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одновременного выявления в одной пробе ДНК </w:t>
            </w:r>
            <w:proofErr w:type="spellStart"/>
            <w:r w:rsidRPr="009F7EE7">
              <w:rPr>
                <w:rFonts w:ascii="Times New Roman" w:hAnsi="Times New Roman" w:cs="Times New Roman"/>
                <w:color w:val="000000"/>
                <w:sz w:val="20"/>
                <w:szCs w:val="20"/>
              </w:rPr>
              <w:t>Chlamydia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xml:space="preserve"> и ДНК </w:t>
            </w:r>
            <w:proofErr w:type="spellStart"/>
            <w:r w:rsidRPr="009F7EE7">
              <w:rPr>
                <w:rFonts w:ascii="Times New Roman" w:hAnsi="Times New Roman" w:cs="Times New Roman"/>
                <w:color w:val="000000"/>
                <w:sz w:val="20"/>
                <w:szCs w:val="20"/>
              </w:rPr>
              <w:t>Mycoplasma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genitalium</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15 997 000,00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10</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Gardnerella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vaginalis</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13 825 000,00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11</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Neisseria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gonorrhoeae</w:t>
            </w:r>
            <w:proofErr w:type="spellEnd"/>
            <w:r w:rsidRPr="009F7EE7">
              <w:rPr>
                <w:rFonts w:ascii="Times New Roman" w:hAnsi="Times New Roman" w:cs="Times New Roman"/>
                <w:color w:val="000000"/>
                <w:sz w:val="20"/>
                <w:szCs w:val="20"/>
              </w:rPr>
              <w:t xml:space="preserve"> методом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13 825 000,00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12</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выявления ДНК </w:t>
            </w:r>
            <w:proofErr w:type="spellStart"/>
            <w:r w:rsidRPr="009F7EE7">
              <w:rPr>
                <w:rFonts w:ascii="Times New Roman" w:hAnsi="Times New Roman" w:cs="Times New Roman"/>
                <w:color w:val="000000"/>
                <w:sz w:val="20"/>
                <w:szCs w:val="20"/>
              </w:rPr>
              <w:t>Treponema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pallidum</w:t>
            </w:r>
            <w:proofErr w:type="spellEnd"/>
            <w:r w:rsidRPr="009F7EE7">
              <w:rPr>
                <w:rFonts w:ascii="Times New Roman" w:hAnsi="Times New Roman" w:cs="Times New Roman"/>
                <w:color w:val="000000"/>
                <w:sz w:val="20"/>
                <w:szCs w:val="20"/>
              </w:rPr>
              <w:t xml:space="preserve"> методом полимеразной цепной реакции (ПЦР) с </w:t>
            </w:r>
            <w:proofErr w:type="spellStart"/>
            <w:r w:rsidRPr="009F7EE7">
              <w:rPr>
                <w:rFonts w:ascii="Times New Roman" w:hAnsi="Times New Roman" w:cs="Times New Roman"/>
                <w:color w:val="000000"/>
                <w:sz w:val="20"/>
                <w:szCs w:val="20"/>
              </w:rPr>
              <w:t>гибридизационно</w:t>
            </w:r>
            <w:proofErr w:type="spellEnd"/>
            <w:r w:rsidRPr="009F7EE7">
              <w:rPr>
                <w:rFonts w:ascii="Times New Roman" w:hAnsi="Times New Roman" w:cs="Times New Roman"/>
                <w:color w:val="000000"/>
                <w:sz w:val="20"/>
                <w:szCs w:val="20"/>
              </w:rPr>
              <w:t xml:space="preserve">-флуоресцентной </w:t>
            </w:r>
            <w:proofErr w:type="spellStart"/>
            <w:r w:rsidRPr="009F7EE7">
              <w:rPr>
                <w:rFonts w:ascii="Times New Roman" w:hAnsi="Times New Roman" w:cs="Times New Roman"/>
                <w:color w:val="000000"/>
                <w:sz w:val="20"/>
                <w:szCs w:val="20"/>
              </w:rPr>
              <w:t>детекцией</w:t>
            </w:r>
            <w:proofErr w:type="spellEnd"/>
            <w:r w:rsidRPr="009F7EE7">
              <w:rPr>
                <w:rFonts w:ascii="Times New Roman" w:hAnsi="Times New Roman" w:cs="Times New Roman"/>
                <w:color w:val="000000"/>
                <w:sz w:val="20"/>
                <w:szCs w:val="20"/>
              </w:rPr>
              <w:t xml:space="preserve"> продуктов ПЦР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73 000,00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13</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Набор реагентов для выявления ДНК </w:t>
            </w:r>
            <w:proofErr w:type="spellStart"/>
            <w:r w:rsidRPr="009F7EE7">
              <w:rPr>
                <w:rFonts w:ascii="Times New Roman" w:hAnsi="Times New Roman" w:cs="Times New Roman"/>
                <w:sz w:val="20"/>
                <w:szCs w:val="20"/>
              </w:rPr>
              <w:t>Toxoplasma</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gondii</w:t>
            </w:r>
            <w:proofErr w:type="spellEnd"/>
            <w:r w:rsidRPr="009F7EE7">
              <w:rPr>
                <w:rFonts w:ascii="Times New Roman" w:hAnsi="Times New Roman" w:cs="Times New Roman"/>
                <w:sz w:val="20"/>
                <w:szCs w:val="20"/>
              </w:rPr>
              <w:t xml:space="preserve"> методом полимеразной цепной реакции в режиме реального времени.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71 000,00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14</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Транспортный раствор Для транспортировки и хранения клинического материала из </w:t>
            </w:r>
            <w:proofErr w:type="spellStart"/>
            <w:r w:rsidRPr="009F7EE7">
              <w:rPr>
                <w:rFonts w:ascii="Times New Roman" w:hAnsi="Times New Roman" w:cs="Times New Roman"/>
                <w:sz w:val="20"/>
                <w:szCs w:val="20"/>
              </w:rPr>
              <w:t>биоптатов</w:t>
            </w:r>
            <w:proofErr w:type="spellEnd"/>
            <w:r w:rsidRPr="009F7EE7">
              <w:rPr>
                <w:rFonts w:ascii="Times New Roman" w:hAnsi="Times New Roman" w:cs="Times New Roman"/>
                <w:sz w:val="20"/>
                <w:szCs w:val="20"/>
              </w:rPr>
              <w:t xml:space="preserve"> и соскобов эпителиальных клеток со слизистой цервикального канала, уретры, влагалища, задней стенки гортани и др. для последующего выявления возбудителей инфекционных заболеваний методом ПЦР с </w:t>
            </w:r>
            <w:proofErr w:type="spellStart"/>
            <w:r w:rsidRPr="009F7EE7">
              <w:rPr>
                <w:rFonts w:ascii="Times New Roman" w:hAnsi="Times New Roman" w:cs="Times New Roman"/>
                <w:sz w:val="20"/>
                <w:szCs w:val="20"/>
              </w:rPr>
              <w:t>гибридизационн</w:t>
            </w:r>
            <w:proofErr w:type="gramStart"/>
            <w:r w:rsidRPr="009F7EE7">
              <w:rPr>
                <w:rFonts w:ascii="Times New Roman" w:hAnsi="Times New Roman" w:cs="Times New Roman"/>
                <w:sz w:val="20"/>
                <w:szCs w:val="20"/>
              </w:rPr>
              <w:t>о</w:t>
            </w:r>
            <w:proofErr w:type="spellEnd"/>
            <w:r w:rsidRPr="009F7EE7">
              <w:rPr>
                <w:rFonts w:ascii="Times New Roman" w:hAnsi="Times New Roman" w:cs="Times New Roman"/>
                <w:sz w:val="20"/>
                <w:szCs w:val="20"/>
              </w:rPr>
              <w:t>-</w:t>
            </w:r>
            <w:proofErr w:type="gramEnd"/>
            <w:r w:rsidRPr="009F7EE7">
              <w:rPr>
                <w:rFonts w:ascii="Times New Roman" w:hAnsi="Times New Roman" w:cs="Times New Roman"/>
                <w:sz w:val="20"/>
                <w:szCs w:val="20"/>
              </w:rPr>
              <w:t xml:space="preserve"> флуоресцентной </w:t>
            </w:r>
            <w:proofErr w:type="spellStart"/>
            <w:r w:rsidRPr="009F7EE7">
              <w:rPr>
                <w:rFonts w:ascii="Times New Roman" w:hAnsi="Times New Roman" w:cs="Times New Roman"/>
                <w:sz w:val="20"/>
                <w:szCs w:val="20"/>
              </w:rPr>
              <w:t>детекцией</w:t>
            </w:r>
            <w:proofErr w:type="spellEnd"/>
            <w:r w:rsidRPr="009F7EE7">
              <w:rPr>
                <w:rFonts w:ascii="Times New Roman" w:hAnsi="Times New Roman" w:cs="Times New Roman"/>
                <w:sz w:val="20"/>
                <w:szCs w:val="20"/>
              </w:rPr>
              <w:t xml:space="preserve"> продуктов ПЦР в режиме реального времени. 200 пробирок</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4 875 000,00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15</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Набор реагентов для выделения ДНК на магнитном штативе (без использования центрифуги) из мочи, сыворотки (плазмы) крови, а также соскобов эпителиальных клеток со слизистых для последующего анализа методом ПЦР в режиме реального времени 96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4 500 000,00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16</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Набор реагентов для быстрого (15 минут) выделения ДНК из соскобов эпителиальных клеток 100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3 262 500,00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 xml:space="preserve">В течении 2022 года, партиями, первая поставка в течении 15 календарных дней после заявки заказчика, последующие в течении 2 </w:t>
            </w:r>
            <w:r w:rsidRPr="009F7EE7">
              <w:rPr>
                <w:rFonts w:ascii="Times New Roman" w:hAnsi="Times New Roman" w:cs="Times New Roman"/>
                <w:sz w:val="20"/>
                <w:szCs w:val="20"/>
              </w:rPr>
              <w:lastRenderedPageBreak/>
              <w:t>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lastRenderedPageBreak/>
              <w:t>17</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ВПГ 1,2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(Набор реагентов для </w:t>
            </w:r>
            <w:proofErr w:type="spellStart"/>
            <w:r w:rsidRPr="009F7EE7">
              <w:rPr>
                <w:rFonts w:ascii="Times New Roman" w:hAnsi="Times New Roman" w:cs="Times New Roman"/>
                <w:color w:val="000000"/>
                <w:sz w:val="20"/>
                <w:szCs w:val="20"/>
              </w:rPr>
              <w:t>иммунноферментного</w:t>
            </w:r>
            <w:proofErr w:type="spellEnd"/>
            <w:r w:rsidRPr="009F7EE7">
              <w:rPr>
                <w:rFonts w:ascii="Times New Roman" w:hAnsi="Times New Roman" w:cs="Times New Roman"/>
                <w:color w:val="000000"/>
                <w:sz w:val="20"/>
                <w:szCs w:val="20"/>
              </w:rPr>
              <w:t xml:space="preserve"> выявления иммуноглобулинов класса G к вирусу простого герпеса)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809 200,00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18</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ВПГ — </w:t>
            </w:r>
            <w:proofErr w:type="spellStart"/>
            <w:r w:rsidRPr="009F7EE7">
              <w:rPr>
                <w:rFonts w:ascii="Times New Roman" w:hAnsi="Times New Roman" w:cs="Times New Roman"/>
                <w:color w:val="000000"/>
                <w:sz w:val="20"/>
                <w:szCs w:val="20"/>
              </w:rPr>
              <w:t>IgM</w:t>
            </w:r>
            <w:proofErr w:type="spellEnd"/>
            <w:r w:rsidRPr="009F7EE7">
              <w:rPr>
                <w:rFonts w:ascii="Times New Roman" w:hAnsi="Times New Roman" w:cs="Times New Roman"/>
                <w:color w:val="000000"/>
                <w:sz w:val="20"/>
                <w:szCs w:val="20"/>
              </w:rPr>
              <w:t xml:space="preserve"> (Набор реагентов для </w:t>
            </w:r>
            <w:proofErr w:type="spellStart"/>
            <w:r w:rsidRPr="009F7EE7">
              <w:rPr>
                <w:rFonts w:ascii="Times New Roman" w:hAnsi="Times New Roman" w:cs="Times New Roman"/>
                <w:color w:val="000000"/>
                <w:sz w:val="20"/>
                <w:szCs w:val="20"/>
              </w:rPr>
              <w:t>иммунноферментного</w:t>
            </w:r>
            <w:proofErr w:type="spellEnd"/>
            <w:r w:rsidRPr="009F7EE7">
              <w:rPr>
                <w:rFonts w:ascii="Times New Roman" w:hAnsi="Times New Roman" w:cs="Times New Roman"/>
                <w:color w:val="000000"/>
                <w:sz w:val="20"/>
                <w:szCs w:val="20"/>
              </w:rPr>
              <w:t xml:space="preserve"> выявления иммуноглобулинов класса М к вирусу простого герпеса 1 и 2 типов)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851 700,00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19</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Рубелла</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стрип</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иммуноглобулинов класса G  к вирусу краснухи)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952 000,00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20</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Рубелла</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IgM</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стрип</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иммуноглобулинов класса М  к вирусу краснухи)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1 003 000,00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21</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ЦМВ- </w:t>
            </w:r>
            <w:proofErr w:type="spellStart"/>
            <w:r w:rsidRPr="009F7EE7">
              <w:rPr>
                <w:rFonts w:ascii="Times New Roman" w:hAnsi="Times New Roman" w:cs="Times New Roman"/>
                <w:color w:val="000000"/>
                <w:sz w:val="20"/>
                <w:szCs w:val="20"/>
              </w:rPr>
              <w:t>IgG-стрип</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иммуноглобулинов класса G к </w:t>
            </w:r>
            <w:proofErr w:type="spellStart"/>
            <w:r w:rsidRPr="009F7EE7">
              <w:rPr>
                <w:rFonts w:ascii="Times New Roman" w:hAnsi="Times New Roman" w:cs="Times New Roman"/>
                <w:color w:val="000000"/>
                <w:sz w:val="20"/>
                <w:szCs w:val="20"/>
              </w:rPr>
              <w:t>цитомегаловирусу</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807 500,00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22</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ЦМВ- </w:t>
            </w:r>
            <w:proofErr w:type="spellStart"/>
            <w:r w:rsidRPr="009F7EE7">
              <w:rPr>
                <w:rFonts w:ascii="Times New Roman" w:hAnsi="Times New Roman" w:cs="Times New Roman"/>
                <w:color w:val="000000"/>
                <w:sz w:val="20"/>
                <w:szCs w:val="20"/>
              </w:rPr>
              <w:t>IgМ</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иммуноглобулинов класса М к </w:t>
            </w:r>
            <w:proofErr w:type="spellStart"/>
            <w:r w:rsidRPr="009F7EE7">
              <w:rPr>
                <w:rFonts w:ascii="Times New Roman" w:hAnsi="Times New Roman" w:cs="Times New Roman"/>
                <w:color w:val="000000"/>
                <w:sz w:val="20"/>
                <w:szCs w:val="20"/>
              </w:rPr>
              <w:t>цитомегаловирусу</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851 700,00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23</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Токсо</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(Набор реагентов для иммуноферментного количественного и качественного определения иммуноглобулинов класса G к </w:t>
            </w:r>
            <w:proofErr w:type="spellStart"/>
            <w:r w:rsidRPr="009F7EE7">
              <w:rPr>
                <w:rFonts w:ascii="Times New Roman" w:hAnsi="Times New Roman" w:cs="Times New Roman"/>
                <w:color w:val="000000"/>
                <w:sz w:val="20"/>
                <w:szCs w:val="20"/>
              </w:rPr>
              <w:t>Toxoplazma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gondii</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771 800,00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24</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Токсо</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IgМ</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иммуноглобулинов класса М к </w:t>
            </w:r>
            <w:proofErr w:type="spellStart"/>
            <w:r w:rsidRPr="009F7EE7">
              <w:rPr>
                <w:rFonts w:ascii="Times New Roman" w:hAnsi="Times New Roman" w:cs="Times New Roman"/>
                <w:color w:val="000000"/>
                <w:sz w:val="20"/>
                <w:szCs w:val="20"/>
              </w:rPr>
              <w:t>Toxoplazma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gondii</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867 000,00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25</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Кандида</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стрип</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иммуноглобулинов класса G к грабам рода </w:t>
            </w:r>
            <w:proofErr w:type="spellStart"/>
            <w:r w:rsidRPr="009F7EE7">
              <w:rPr>
                <w:rFonts w:ascii="Times New Roman" w:hAnsi="Times New Roman" w:cs="Times New Roman"/>
                <w:color w:val="000000"/>
                <w:sz w:val="20"/>
                <w:szCs w:val="20"/>
              </w:rPr>
              <w:t>Candida</w:t>
            </w:r>
            <w:proofErr w:type="spellEnd"/>
            <w:r w:rsidRPr="009F7EE7">
              <w:rPr>
                <w:rFonts w:ascii="Times New Roman" w:hAnsi="Times New Roman" w:cs="Times New Roman"/>
                <w:color w:val="000000"/>
                <w:sz w:val="20"/>
                <w:szCs w:val="20"/>
              </w:rPr>
              <w:t xml:space="preserve"> в сыворотке крови)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929 900,00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 xml:space="preserve">В течении 2022 года, партиями, первая поставка в течении 15 календарных дней после заявки заказчика, </w:t>
            </w:r>
            <w:r w:rsidRPr="009F7EE7">
              <w:rPr>
                <w:rFonts w:ascii="Times New Roman" w:hAnsi="Times New Roman" w:cs="Times New Roman"/>
                <w:sz w:val="20"/>
                <w:szCs w:val="20"/>
              </w:rPr>
              <w:lastRenderedPageBreak/>
              <w:t>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lastRenderedPageBreak/>
              <w:t>26</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Mycoplasma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hominis</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 ИФА (Тест-система иммуноферментная для выявления </w:t>
            </w:r>
            <w:proofErr w:type="spellStart"/>
            <w:r w:rsidRPr="009F7EE7">
              <w:rPr>
                <w:rFonts w:ascii="Times New Roman" w:hAnsi="Times New Roman" w:cs="Times New Roman"/>
                <w:color w:val="000000"/>
                <w:sz w:val="20"/>
                <w:szCs w:val="20"/>
              </w:rPr>
              <w:t>иммуноглобулиннов</w:t>
            </w:r>
            <w:proofErr w:type="spellEnd"/>
            <w:r w:rsidRPr="009F7EE7">
              <w:rPr>
                <w:rFonts w:ascii="Times New Roman" w:hAnsi="Times New Roman" w:cs="Times New Roman"/>
                <w:color w:val="000000"/>
                <w:sz w:val="20"/>
                <w:szCs w:val="20"/>
              </w:rPr>
              <w:t xml:space="preserve"> класса G к антигенам </w:t>
            </w:r>
            <w:proofErr w:type="spellStart"/>
            <w:r w:rsidRPr="009F7EE7">
              <w:rPr>
                <w:rFonts w:ascii="Times New Roman" w:hAnsi="Times New Roman" w:cs="Times New Roman"/>
                <w:color w:val="000000"/>
                <w:sz w:val="20"/>
                <w:szCs w:val="20"/>
              </w:rPr>
              <w:t>Mycoplasma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hominis</w:t>
            </w:r>
            <w:proofErr w:type="spellEnd"/>
            <w:r w:rsidRPr="009F7EE7">
              <w:rPr>
                <w:rFonts w:ascii="Times New Roman" w:hAnsi="Times New Roman" w:cs="Times New Roman"/>
                <w:color w:val="000000"/>
                <w:sz w:val="20"/>
                <w:szCs w:val="20"/>
              </w:rPr>
              <w:t xml:space="preserve"> с использованием рекомбинантных белков)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1 460 000,00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27</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Mycoplasma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hominis</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IgА</w:t>
            </w:r>
            <w:proofErr w:type="spellEnd"/>
            <w:r w:rsidRPr="009F7EE7">
              <w:rPr>
                <w:rFonts w:ascii="Times New Roman" w:hAnsi="Times New Roman" w:cs="Times New Roman"/>
                <w:color w:val="000000"/>
                <w:sz w:val="20"/>
                <w:szCs w:val="20"/>
              </w:rPr>
              <w:t xml:space="preserve"> - ИФА (Тест-система иммуноферментная для выявления </w:t>
            </w:r>
            <w:proofErr w:type="spellStart"/>
            <w:r w:rsidRPr="009F7EE7">
              <w:rPr>
                <w:rFonts w:ascii="Times New Roman" w:hAnsi="Times New Roman" w:cs="Times New Roman"/>
                <w:color w:val="000000"/>
                <w:sz w:val="20"/>
                <w:szCs w:val="20"/>
              </w:rPr>
              <w:t>иммуноглобулиннов</w:t>
            </w:r>
            <w:proofErr w:type="spellEnd"/>
            <w:r w:rsidRPr="009F7EE7">
              <w:rPr>
                <w:rFonts w:ascii="Times New Roman" w:hAnsi="Times New Roman" w:cs="Times New Roman"/>
                <w:color w:val="000000"/>
                <w:sz w:val="20"/>
                <w:szCs w:val="20"/>
              </w:rPr>
              <w:t xml:space="preserve"> класса А к антигенам </w:t>
            </w:r>
            <w:proofErr w:type="spellStart"/>
            <w:r w:rsidRPr="009F7EE7">
              <w:rPr>
                <w:rFonts w:ascii="Times New Roman" w:hAnsi="Times New Roman" w:cs="Times New Roman"/>
                <w:color w:val="000000"/>
                <w:sz w:val="20"/>
                <w:szCs w:val="20"/>
              </w:rPr>
              <w:t>Mycoplasma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hominis</w:t>
            </w:r>
            <w:proofErr w:type="spellEnd"/>
            <w:r w:rsidRPr="009F7EE7">
              <w:rPr>
                <w:rFonts w:ascii="Times New Roman" w:hAnsi="Times New Roman" w:cs="Times New Roman"/>
                <w:color w:val="000000"/>
                <w:sz w:val="20"/>
                <w:szCs w:val="20"/>
              </w:rPr>
              <w:t xml:space="preserve"> с использованием рекомбинантных белков)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1 460 000,00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28</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антипаллидум</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IgM</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антител класса М к </w:t>
            </w:r>
            <w:proofErr w:type="spellStart"/>
            <w:r w:rsidRPr="009F7EE7">
              <w:rPr>
                <w:rFonts w:ascii="Times New Roman" w:hAnsi="Times New Roman" w:cs="Times New Roman"/>
                <w:color w:val="000000"/>
                <w:sz w:val="20"/>
                <w:szCs w:val="20"/>
              </w:rPr>
              <w:t>Treponema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pallidum</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1 462 000,00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34</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29</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антипаллидум</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(Набор реагентов для иммуноферментного выявления антител класса G к </w:t>
            </w:r>
            <w:proofErr w:type="spellStart"/>
            <w:r w:rsidRPr="009F7EE7">
              <w:rPr>
                <w:rFonts w:ascii="Times New Roman" w:hAnsi="Times New Roman" w:cs="Times New Roman"/>
                <w:color w:val="000000"/>
                <w:sz w:val="20"/>
                <w:szCs w:val="20"/>
              </w:rPr>
              <w:t>Treponema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pallidum</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630 700,00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34</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30</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Trichomonas</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vaginalis</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-ИФА Набор реагентов для иммуноферментного выявления иммуноглобулинов класса G к </w:t>
            </w:r>
            <w:proofErr w:type="spellStart"/>
            <w:r w:rsidRPr="009F7EE7">
              <w:rPr>
                <w:rFonts w:ascii="Times New Roman" w:hAnsi="Times New Roman" w:cs="Times New Roman"/>
                <w:color w:val="000000"/>
                <w:sz w:val="20"/>
                <w:szCs w:val="20"/>
              </w:rPr>
              <w:t>Trichomonas</w:t>
            </w:r>
            <w:proofErr w:type="spellEnd"/>
            <w:r w:rsidRPr="009F7EE7">
              <w:rPr>
                <w:rFonts w:ascii="Times New Roman" w:hAnsi="Times New Roman" w:cs="Times New Roman"/>
                <w:color w:val="000000"/>
                <w:sz w:val="20"/>
                <w:szCs w:val="20"/>
              </w:rPr>
              <w:t xml:space="preserve"> vaginalis.96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992 800,00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31</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Ureaplasma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urealyticum</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IgА</w:t>
            </w:r>
            <w:proofErr w:type="spellEnd"/>
            <w:r w:rsidRPr="009F7EE7">
              <w:rPr>
                <w:rFonts w:ascii="Times New Roman" w:hAnsi="Times New Roman" w:cs="Times New Roman"/>
                <w:color w:val="000000"/>
                <w:sz w:val="20"/>
                <w:szCs w:val="20"/>
              </w:rPr>
              <w:t xml:space="preserve"> - ИФА (Тест-система иммуноферментная для выявления </w:t>
            </w:r>
            <w:proofErr w:type="spellStart"/>
            <w:r w:rsidRPr="009F7EE7">
              <w:rPr>
                <w:rFonts w:ascii="Times New Roman" w:hAnsi="Times New Roman" w:cs="Times New Roman"/>
                <w:color w:val="000000"/>
                <w:sz w:val="20"/>
                <w:szCs w:val="20"/>
              </w:rPr>
              <w:t>иммуноглобулиннов</w:t>
            </w:r>
            <w:proofErr w:type="spellEnd"/>
            <w:r w:rsidRPr="009F7EE7">
              <w:rPr>
                <w:rFonts w:ascii="Times New Roman" w:hAnsi="Times New Roman" w:cs="Times New Roman"/>
                <w:color w:val="000000"/>
                <w:sz w:val="20"/>
                <w:szCs w:val="20"/>
              </w:rPr>
              <w:t xml:space="preserve"> класса А к антигенам </w:t>
            </w:r>
            <w:proofErr w:type="spellStart"/>
            <w:r w:rsidRPr="009F7EE7">
              <w:rPr>
                <w:rFonts w:ascii="Times New Roman" w:hAnsi="Times New Roman" w:cs="Times New Roman"/>
                <w:color w:val="000000"/>
                <w:sz w:val="20"/>
                <w:szCs w:val="20"/>
              </w:rPr>
              <w:t>Ureaplasma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urealyticum</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1 460 000,00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32</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Ureaplasma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urealyticum</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 ИФА (Тест-система иммуноферментная для выявления </w:t>
            </w:r>
            <w:proofErr w:type="spellStart"/>
            <w:r w:rsidRPr="009F7EE7">
              <w:rPr>
                <w:rFonts w:ascii="Times New Roman" w:hAnsi="Times New Roman" w:cs="Times New Roman"/>
                <w:color w:val="000000"/>
                <w:sz w:val="20"/>
                <w:szCs w:val="20"/>
              </w:rPr>
              <w:t>иммуноглобулиннов</w:t>
            </w:r>
            <w:proofErr w:type="spellEnd"/>
            <w:r w:rsidRPr="009F7EE7">
              <w:rPr>
                <w:rFonts w:ascii="Times New Roman" w:hAnsi="Times New Roman" w:cs="Times New Roman"/>
                <w:color w:val="000000"/>
                <w:sz w:val="20"/>
                <w:szCs w:val="20"/>
              </w:rPr>
              <w:t xml:space="preserve"> класса G к антигенам </w:t>
            </w:r>
            <w:proofErr w:type="spellStart"/>
            <w:r w:rsidRPr="009F7EE7">
              <w:rPr>
                <w:rFonts w:ascii="Times New Roman" w:hAnsi="Times New Roman" w:cs="Times New Roman"/>
                <w:color w:val="000000"/>
                <w:sz w:val="20"/>
                <w:szCs w:val="20"/>
              </w:rPr>
              <w:t>Ureaplasma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urealyticum</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1 460 000,00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33</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Хлами</w:t>
            </w:r>
            <w:proofErr w:type="spellEnd"/>
            <w:r w:rsidRPr="009F7EE7">
              <w:rPr>
                <w:rFonts w:ascii="Times New Roman" w:hAnsi="Times New Roman" w:cs="Times New Roman"/>
                <w:color w:val="000000"/>
                <w:sz w:val="20"/>
                <w:szCs w:val="20"/>
              </w:rPr>
              <w:t xml:space="preserve"> С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IgG-стрип</w:t>
            </w:r>
            <w:proofErr w:type="spellEnd"/>
            <w:r w:rsidRPr="009F7EE7">
              <w:rPr>
                <w:rFonts w:ascii="Times New Roman" w:hAnsi="Times New Roman" w:cs="Times New Roman"/>
                <w:color w:val="000000"/>
                <w:sz w:val="20"/>
                <w:szCs w:val="20"/>
              </w:rPr>
              <w:t xml:space="preserve"> (Тест-система иммуноферментная для выявления </w:t>
            </w:r>
            <w:proofErr w:type="spellStart"/>
            <w:r w:rsidRPr="009F7EE7">
              <w:rPr>
                <w:rFonts w:ascii="Times New Roman" w:hAnsi="Times New Roman" w:cs="Times New Roman"/>
                <w:color w:val="000000"/>
                <w:sz w:val="20"/>
                <w:szCs w:val="20"/>
              </w:rPr>
              <w:t>видоспецефических</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иммуноглобулиннов</w:t>
            </w:r>
            <w:proofErr w:type="spellEnd"/>
            <w:r w:rsidRPr="009F7EE7">
              <w:rPr>
                <w:rFonts w:ascii="Times New Roman" w:hAnsi="Times New Roman" w:cs="Times New Roman"/>
                <w:color w:val="000000"/>
                <w:sz w:val="20"/>
                <w:szCs w:val="20"/>
              </w:rPr>
              <w:t xml:space="preserve"> класса G к антигенам </w:t>
            </w:r>
            <w:proofErr w:type="spellStart"/>
            <w:r w:rsidRPr="009F7EE7">
              <w:rPr>
                <w:rFonts w:ascii="Times New Roman" w:hAnsi="Times New Roman" w:cs="Times New Roman"/>
                <w:color w:val="000000"/>
                <w:sz w:val="20"/>
                <w:szCs w:val="20"/>
              </w:rPr>
              <w:t>Chlamydia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xml:space="preserve"> в сыворотке (плазме) крови человека)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1 050 000,00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34</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Хлами</w:t>
            </w:r>
            <w:proofErr w:type="spellEnd"/>
            <w:r w:rsidRPr="009F7EE7">
              <w:rPr>
                <w:rFonts w:ascii="Times New Roman" w:hAnsi="Times New Roman" w:cs="Times New Roman"/>
                <w:color w:val="000000"/>
                <w:sz w:val="20"/>
                <w:szCs w:val="20"/>
              </w:rPr>
              <w:t xml:space="preserve"> С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IgM-стрип</w:t>
            </w:r>
            <w:proofErr w:type="spellEnd"/>
            <w:r w:rsidRPr="009F7EE7">
              <w:rPr>
                <w:rFonts w:ascii="Times New Roman" w:hAnsi="Times New Roman" w:cs="Times New Roman"/>
                <w:color w:val="000000"/>
                <w:sz w:val="20"/>
                <w:szCs w:val="20"/>
              </w:rPr>
              <w:t xml:space="preserve"> (Тест-система иммуноферментная для выявления </w:t>
            </w:r>
            <w:proofErr w:type="spellStart"/>
            <w:r w:rsidRPr="009F7EE7">
              <w:rPr>
                <w:rFonts w:ascii="Times New Roman" w:hAnsi="Times New Roman" w:cs="Times New Roman"/>
                <w:color w:val="000000"/>
                <w:sz w:val="20"/>
                <w:szCs w:val="20"/>
              </w:rPr>
              <w:t>видоспецефических</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иммуноглобулиннов</w:t>
            </w:r>
            <w:proofErr w:type="spellEnd"/>
            <w:r w:rsidRPr="009F7EE7">
              <w:rPr>
                <w:rFonts w:ascii="Times New Roman" w:hAnsi="Times New Roman" w:cs="Times New Roman"/>
                <w:color w:val="000000"/>
                <w:sz w:val="20"/>
                <w:szCs w:val="20"/>
              </w:rPr>
              <w:t xml:space="preserve"> класса М к </w:t>
            </w:r>
            <w:r w:rsidRPr="009F7EE7">
              <w:rPr>
                <w:rFonts w:ascii="Times New Roman" w:hAnsi="Times New Roman" w:cs="Times New Roman"/>
                <w:color w:val="000000"/>
                <w:sz w:val="20"/>
                <w:szCs w:val="20"/>
              </w:rPr>
              <w:lastRenderedPageBreak/>
              <w:t xml:space="preserve">антигенам </w:t>
            </w:r>
            <w:proofErr w:type="spellStart"/>
            <w:r w:rsidRPr="009F7EE7">
              <w:rPr>
                <w:rFonts w:ascii="Times New Roman" w:hAnsi="Times New Roman" w:cs="Times New Roman"/>
                <w:color w:val="000000"/>
                <w:sz w:val="20"/>
                <w:szCs w:val="20"/>
              </w:rPr>
              <w:t>Chlamydia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lastRenderedPageBreak/>
              <w:t>1 162 500,00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w:t>
            </w:r>
            <w:r w:rsidRPr="009F7EE7">
              <w:rPr>
                <w:rFonts w:ascii="Times New Roman" w:hAnsi="Times New Roman" w:cs="Times New Roman"/>
                <w:sz w:val="20"/>
                <w:szCs w:val="20"/>
              </w:rPr>
              <w:lastRenderedPageBreak/>
              <w:t>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lastRenderedPageBreak/>
              <w:t xml:space="preserve">В течении 2022 года, партиями, первая поставка в течении 15 календарных дней после </w:t>
            </w:r>
            <w:r w:rsidRPr="009F7EE7">
              <w:rPr>
                <w:rFonts w:ascii="Times New Roman" w:hAnsi="Times New Roman" w:cs="Times New Roman"/>
                <w:sz w:val="20"/>
                <w:szCs w:val="20"/>
              </w:rPr>
              <w:lastRenderedPageBreak/>
              <w:t>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lastRenderedPageBreak/>
              <w:t>35</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Хлами</w:t>
            </w:r>
            <w:proofErr w:type="spellEnd"/>
            <w:r w:rsidRPr="009F7EE7">
              <w:rPr>
                <w:rFonts w:ascii="Times New Roman" w:hAnsi="Times New Roman" w:cs="Times New Roman"/>
                <w:color w:val="000000"/>
                <w:sz w:val="20"/>
                <w:szCs w:val="20"/>
              </w:rPr>
              <w:t xml:space="preserve"> С.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xml:space="preserve"> – </w:t>
            </w:r>
            <w:proofErr w:type="spellStart"/>
            <w:r w:rsidRPr="009F7EE7">
              <w:rPr>
                <w:rFonts w:ascii="Times New Roman" w:hAnsi="Times New Roman" w:cs="Times New Roman"/>
                <w:color w:val="000000"/>
                <w:sz w:val="20"/>
                <w:szCs w:val="20"/>
              </w:rPr>
              <w:t>IgA</w:t>
            </w:r>
            <w:proofErr w:type="spellEnd"/>
            <w:r w:rsidRPr="009F7EE7">
              <w:rPr>
                <w:rFonts w:ascii="Times New Roman" w:hAnsi="Times New Roman" w:cs="Times New Roman"/>
                <w:color w:val="000000"/>
                <w:sz w:val="20"/>
                <w:szCs w:val="20"/>
              </w:rPr>
              <w:t xml:space="preserve"> (Тест-система иммуноферментная для выявления </w:t>
            </w:r>
            <w:proofErr w:type="spellStart"/>
            <w:r w:rsidRPr="009F7EE7">
              <w:rPr>
                <w:rFonts w:ascii="Times New Roman" w:hAnsi="Times New Roman" w:cs="Times New Roman"/>
                <w:color w:val="000000"/>
                <w:sz w:val="20"/>
                <w:szCs w:val="20"/>
              </w:rPr>
              <w:t>видоспецефических</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иммуноглобулиннов</w:t>
            </w:r>
            <w:proofErr w:type="spellEnd"/>
            <w:r w:rsidRPr="009F7EE7">
              <w:rPr>
                <w:rFonts w:ascii="Times New Roman" w:hAnsi="Times New Roman" w:cs="Times New Roman"/>
                <w:color w:val="000000"/>
                <w:sz w:val="20"/>
                <w:szCs w:val="20"/>
              </w:rPr>
              <w:t xml:space="preserve"> класса А к антигенам </w:t>
            </w:r>
            <w:proofErr w:type="spellStart"/>
            <w:r w:rsidRPr="009F7EE7">
              <w:rPr>
                <w:rFonts w:ascii="Times New Roman" w:hAnsi="Times New Roman" w:cs="Times New Roman"/>
                <w:color w:val="000000"/>
                <w:sz w:val="20"/>
                <w:szCs w:val="20"/>
              </w:rPr>
              <w:t>Chlamydia</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trachomatis</w:t>
            </w:r>
            <w:proofErr w:type="spellEnd"/>
            <w:r w:rsidRPr="009F7EE7">
              <w:rPr>
                <w:rFonts w:ascii="Times New Roman" w:hAnsi="Times New Roman" w:cs="Times New Roman"/>
                <w:color w:val="000000"/>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1 162 500,00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36</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В-</w:t>
            </w:r>
            <w:proofErr w:type="spellStart"/>
            <w:r w:rsidRPr="009F7EE7">
              <w:rPr>
                <w:rFonts w:ascii="Times New Roman" w:hAnsi="Times New Roman" w:cs="Times New Roman"/>
                <w:color w:val="000000"/>
                <w:sz w:val="20"/>
                <w:szCs w:val="20"/>
              </w:rPr>
              <w:t>Нвs</w:t>
            </w:r>
            <w:proofErr w:type="spellEnd"/>
            <w:r w:rsidRPr="009F7EE7">
              <w:rPr>
                <w:rFonts w:ascii="Times New Roman" w:hAnsi="Times New Roman" w:cs="Times New Roman"/>
                <w:color w:val="000000"/>
                <w:sz w:val="20"/>
                <w:szCs w:val="20"/>
              </w:rPr>
              <w:t xml:space="preserve">-антиген (Тест-система иммуноферментная для определения </w:t>
            </w:r>
            <w:proofErr w:type="spellStart"/>
            <w:r w:rsidRPr="009F7EE7">
              <w:rPr>
                <w:rFonts w:ascii="Times New Roman" w:hAnsi="Times New Roman" w:cs="Times New Roman"/>
                <w:color w:val="000000"/>
                <w:sz w:val="20"/>
                <w:szCs w:val="20"/>
              </w:rPr>
              <w:t>Hbs</w:t>
            </w:r>
            <w:proofErr w:type="spellEnd"/>
            <w:r w:rsidRPr="009F7EE7">
              <w:rPr>
                <w:rFonts w:ascii="Times New Roman" w:hAnsi="Times New Roman" w:cs="Times New Roman"/>
                <w:color w:val="000000"/>
                <w:sz w:val="20"/>
                <w:szCs w:val="20"/>
              </w:rPr>
              <w:t xml:space="preserve">-антигена с использованием рекомбинантного антигена и </w:t>
            </w:r>
            <w:proofErr w:type="spellStart"/>
            <w:r w:rsidRPr="009F7EE7">
              <w:rPr>
                <w:rFonts w:ascii="Times New Roman" w:hAnsi="Times New Roman" w:cs="Times New Roman"/>
                <w:color w:val="000000"/>
                <w:sz w:val="20"/>
                <w:szCs w:val="20"/>
              </w:rPr>
              <w:t>моноклональных</w:t>
            </w:r>
            <w:proofErr w:type="spellEnd"/>
            <w:r w:rsidRPr="009F7EE7">
              <w:rPr>
                <w:rFonts w:ascii="Times New Roman" w:hAnsi="Times New Roman" w:cs="Times New Roman"/>
                <w:color w:val="000000"/>
                <w:sz w:val="20"/>
                <w:szCs w:val="20"/>
              </w:rPr>
              <w:t xml:space="preserve"> антител (одностадийная постановка) Чувствительность — 0,05нг/мл по ОСО ГИСК)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1 904 000,00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37</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В-</w:t>
            </w:r>
            <w:proofErr w:type="spellStart"/>
            <w:r w:rsidRPr="009F7EE7">
              <w:rPr>
                <w:rFonts w:ascii="Times New Roman" w:hAnsi="Times New Roman" w:cs="Times New Roman"/>
                <w:color w:val="000000"/>
                <w:sz w:val="20"/>
                <w:szCs w:val="20"/>
              </w:rPr>
              <w:t>НВs</w:t>
            </w:r>
            <w:proofErr w:type="spellEnd"/>
            <w:r w:rsidRPr="009F7EE7">
              <w:rPr>
                <w:rFonts w:ascii="Times New Roman" w:hAnsi="Times New Roman" w:cs="Times New Roman"/>
                <w:color w:val="000000"/>
                <w:sz w:val="20"/>
                <w:szCs w:val="20"/>
              </w:rPr>
              <w:t xml:space="preserve">-антиген, подтверждающий тест (Тест-система иммуноферментная для подтверждения присутствия </w:t>
            </w:r>
            <w:proofErr w:type="spellStart"/>
            <w:r w:rsidRPr="009F7EE7">
              <w:rPr>
                <w:rFonts w:ascii="Times New Roman" w:hAnsi="Times New Roman" w:cs="Times New Roman"/>
                <w:color w:val="000000"/>
                <w:sz w:val="20"/>
                <w:szCs w:val="20"/>
              </w:rPr>
              <w:t>Hbs</w:t>
            </w:r>
            <w:proofErr w:type="spellEnd"/>
            <w:r w:rsidRPr="009F7EE7">
              <w:rPr>
                <w:rFonts w:ascii="Times New Roman" w:hAnsi="Times New Roman" w:cs="Times New Roman"/>
                <w:color w:val="000000"/>
                <w:sz w:val="20"/>
                <w:szCs w:val="20"/>
              </w:rPr>
              <w:t xml:space="preserve"> антигена с использованием рекомбинантного антигена и </w:t>
            </w:r>
            <w:proofErr w:type="spellStart"/>
            <w:r w:rsidRPr="009F7EE7">
              <w:rPr>
                <w:rFonts w:ascii="Times New Roman" w:hAnsi="Times New Roman" w:cs="Times New Roman"/>
                <w:color w:val="000000"/>
                <w:sz w:val="20"/>
                <w:szCs w:val="20"/>
              </w:rPr>
              <w:t>моноклональных</w:t>
            </w:r>
            <w:proofErr w:type="spellEnd"/>
            <w:r w:rsidRPr="009F7EE7">
              <w:rPr>
                <w:rFonts w:ascii="Times New Roman" w:hAnsi="Times New Roman" w:cs="Times New Roman"/>
                <w:color w:val="000000"/>
                <w:sz w:val="20"/>
                <w:szCs w:val="20"/>
              </w:rPr>
              <w:t xml:space="preserve"> антител (одностадийная постановка) Чувствительность — 0,05нг/мл по ОСО ГИСК) 6х8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810 000,00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38</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анти ВГС (Набор реагентов для иммуноферментного выявления иммуноглобулинов классов М и G к вирусу гепатита С)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1 904 000,00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39</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анти -ВГС подтверждающий тест (Набор реагентов для иммуноферментного выявления и подтверждения наличия иммуноглобулинов классов М и G к вирусу гепатита С) 48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995 000,00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40</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иммуноферментного выявления иммуноглобулинов класса </w:t>
            </w:r>
            <w:proofErr w:type="spellStart"/>
            <w:r w:rsidRPr="009F7EE7">
              <w:rPr>
                <w:rFonts w:ascii="Times New Roman" w:hAnsi="Times New Roman" w:cs="Times New Roman"/>
                <w:color w:val="000000"/>
                <w:sz w:val="20"/>
                <w:szCs w:val="20"/>
              </w:rPr>
              <w:t>Мк</w:t>
            </w:r>
            <w:proofErr w:type="spellEnd"/>
            <w:r w:rsidRPr="009F7EE7">
              <w:rPr>
                <w:rFonts w:ascii="Times New Roman" w:hAnsi="Times New Roman" w:cs="Times New Roman"/>
                <w:color w:val="000000"/>
                <w:sz w:val="20"/>
                <w:szCs w:val="20"/>
              </w:rPr>
              <w:t xml:space="preserve"> SARS-CoV-2, 96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783 000,00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41</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Набор реагентов для иммуноферментного выявления иммуноглобулинов класса G к SARS-CoV-2, 96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783 000,00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42</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Лямблия </w:t>
            </w:r>
            <w:proofErr w:type="spellStart"/>
            <w:r w:rsidRPr="009F7EE7">
              <w:rPr>
                <w:rFonts w:ascii="Times New Roman" w:hAnsi="Times New Roman" w:cs="Times New Roman"/>
                <w:color w:val="000000"/>
                <w:sz w:val="20"/>
                <w:szCs w:val="20"/>
              </w:rPr>
              <w:t>IgМ</w:t>
            </w:r>
            <w:proofErr w:type="spellEnd"/>
            <w:r w:rsidRPr="009F7EE7">
              <w:rPr>
                <w:rFonts w:ascii="Times New Roman" w:hAnsi="Times New Roman" w:cs="Times New Roman"/>
                <w:color w:val="000000"/>
                <w:sz w:val="20"/>
                <w:szCs w:val="20"/>
              </w:rPr>
              <w:t>-ИФА (Набор реагентов для иммуноферментного выявления иммуноглобулинов класса М к антигенам лямблий)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180 000,00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43</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Лямблия-антитела-ИФА (Набор </w:t>
            </w:r>
            <w:r w:rsidRPr="009F7EE7">
              <w:rPr>
                <w:rFonts w:ascii="Times New Roman" w:hAnsi="Times New Roman" w:cs="Times New Roman"/>
                <w:color w:val="000000"/>
                <w:sz w:val="20"/>
                <w:szCs w:val="20"/>
              </w:rPr>
              <w:lastRenderedPageBreak/>
              <w:t>реагентов для иммуноферментного выявления иммуноглобулинов класса A, M, G к антигенам лямблий)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lastRenderedPageBreak/>
              <w:t>173 100,00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w:t>
            </w:r>
            <w:r w:rsidRPr="009F7EE7">
              <w:rPr>
                <w:rFonts w:ascii="Times New Roman" w:hAnsi="Times New Roman" w:cs="Times New Roman"/>
                <w:sz w:val="20"/>
                <w:szCs w:val="20"/>
              </w:rPr>
              <w:lastRenderedPageBreak/>
              <w:t xml:space="preserve">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lastRenderedPageBreak/>
              <w:t xml:space="preserve">В течении 2022 года, </w:t>
            </w:r>
            <w:r w:rsidRPr="009F7EE7">
              <w:rPr>
                <w:rFonts w:ascii="Times New Roman" w:hAnsi="Times New Roman" w:cs="Times New Roman"/>
                <w:sz w:val="20"/>
                <w:szCs w:val="20"/>
              </w:rPr>
              <w:lastRenderedPageBreak/>
              <w:t>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lastRenderedPageBreak/>
              <w:t>44</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Аскарида –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 ИФА (Набор реагентов для иммуноферментного выявления иммуноглобулинов класса G к антигенам </w:t>
            </w:r>
            <w:proofErr w:type="spellStart"/>
            <w:r w:rsidRPr="009F7EE7">
              <w:rPr>
                <w:rFonts w:ascii="Times New Roman" w:hAnsi="Times New Roman" w:cs="Times New Roman"/>
                <w:color w:val="000000"/>
                <w:sz w:val="20"/>
                <w:szCs w:val="20"/>
              </w:rPr>
              <w:t>Ascaris</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lumbricoides</w:t>
            </w:r>
            <w:proofErr w:type="spellEnd"/>
            <w:r w:rsidRPr="009F7EE7">
              <w:rPr>
                <w:rFonts w:ascii="Times New Roman" w:hAnsi="Times New Roman" w:cs="Times New Roman"/>
                <w:color w:val="000000"/>
                <w:sz w:val="20"/>
                <w:szCs w:val="20"/>
              </w:rPr>
              <w:t xml:space="preserve">  в сыворотке (плазме) крови)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45</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proofErr w:type="spellStart"/>
            <w:r w:rsidRPr="009F7EE7">
              <w:rPr>
                <w:rFonts w:ascii="Times New Roman" w:hAnsi="Times New Roman" w:cs="Times New Roman"/>
                <w:color w:val="000000"/>
                <w:sz w:val="20"/>
                <w:szCs w:val="20"/>
              </w:rPr>
              <w:t>Токсокара</w:t>
            </w:r>
            <w:proofErr w:type="spellEnd"/>
            <w:r w:rsidRPr="009F7EE7">
              <w:rPr>
                <w:rFonts w:ascii="Times New Roman" w:hAnsi="Times New Roman" w:cs="Times New Roman"/>
                <w:color w:val="000000"/>
                <w:sz w:val="20"/>
                <w:szCs w:val="20"/>
              </w:rPr>
              <w:t xml:space="preserve">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ИФА (Набор реагентов для иммуноферментного выявления иммуноглобулинов класса G к антигенам </w:t>
            </w:r>
            <w:proofErr w:type="spellStart"/>
            <w:r w:rsidRPr="009F7EE7">
              <w:rPr>
                <w:rFonts w:ascii="Times New Roman" w:hAnsi="Times New Roman" w:cs="Times New Roman"/>
                <w:color w:val="000000"/>
                <w:sz w:val="20"/>
                <w:szCs w:val="20"/>
              </w:rPr>
              <w:t>токсокар</w:t>
            </w:r>
            <w:proofErr w:type="spellEnd"/>
            <w:r w:rsidRPr="009F7EE7">
              <w:rPr>
                <w:rFonts w:ascii="Times New Roman" w:hAnsi="Times New Roman" w:cs="Times New Roman"/>
                <w:color w:val="000000"/>
                <w:sz w:val="20"/>
                <w:szCs w:val="20"/>
              </w:rPr>
              <w:t xml:space="preserve"> в сыворотке (плазме) крови)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109 200,00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46</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proofErr w:type="spellStart"/>
            <w:r w:rsidRPr="009F7EE7">
              <w:rPr>
                <w:rFonts w:ascii="Times New Roman" w:hAnsi="Times New Roman" w:cs="Times New Roman"/>
                <w:sz w:val="20"/>
                <w:szCs w:val="20"/>
              </w:rPr>
              <w:t>Ористорх</w:t>
            </w:r>
            <w:proofErr w:type="spellEnd"/>
            <w:r w:rsidRPr="009F7EE7">
              <w:rPr>
                <w:rFonts w:ascii="Times New Roman" w:hAnsi="Times New Roman" w:cs="Times New Roman"/>
                <w:sz w:val="20"/>
                <w:szCs w:val="20"/>
              </w:rPr>
              <w:t>-</w:t>
            </w:r>
            <w:proofErr w:type="spellStart"/>
            <w:r w:rsidRPr="009F7EE7">
              <w:rPr>
                <w:rFonts w:ascii="Times New Roman" w:hAnsi="Times New Roman" w:cs="Times New Roman"/>
                <w:sz w:val="20"/>
                <w:szCs w:val="20"/>
              </w:rPr>
              <w:t>IgG</w:t>
            </w:r>
            <w:proofErr w:type="spellEnd"/>
            <w:r w:rsidRPr="009F7EE7">
              <w:rPr>
                <w:rFonts w:ascii="Times New Roman" w:hAnsi="Times New Roman" w:cs="Times New Roman"/>
                <w:sz w:val="20"/>
                <w:szCs w:val="20"/>
              </w:rPr>
              <w:t xml:space="preserve">-ИФА (Набор реагентов для иммуноферментного выявления иммуноглобулинов класса G к антигенам </w:t>
            </w:r>
            <w:proofErr w:type="spellStart"/>
            <w:r w:rsidRPr="009F7EE7">
              <w:rPr>
                <w:rFonts w:ascii="Times New Roman" w:hAnsi="Times New Roman" w:cs="Times New Roman"/>
                <w:sz w:val="20"/>
                <w:szCs w:val="20"/>
              </w:rPr>
              <w:t>описторхисов</w:t>
            </w:r>
            <w:proofErr w:type="spellEnd"/>
            <w:r w:rsidRPr="009F7EE7">
              <w:rPr>
                <w:rFonts w:ascii="Times New Roman" w:hAnsi="Times New Roman" w:cs="Times New Roman"/>
                <w:sz w:val="20"/>
                <w:szCs w:val="20"/>
              </w:rPr>
              <w:t xml:space="preserve"> в сыворотке (плазме) крови)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166 800,00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47</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proofErr w:type="spellStart"/>
            <w:r w:rsidRPr="009F7EE7">
              <w:rPr>
                <w:rFonts w:ascii="Times New Roman" w:hAnsi="Times New Roman" w:cs="Times New Roman"/>
                <w:sz w:val="20"/>
                <w:szCs w:val="20"/>
              </w:rPr>
              <w:t>Описторх</w:t>
            </w:r>
            <w:proofErr w:type="spellEnd"/>
            <w:r w:rsidRPr="009F7EE7">
              <w:rPr>
                <w:rFonts w:ascii="Times New Roman" w:hAnsi="Times New Roman" w:cs="Times New Roman"/>
                <w:sz w:val="20"/>
                <w:szCs w:val="20"/>
              </w:rPr>
              <w:t xml:space="preserve"> – </w:t>
            </w:r>
            <w:proofErr w:type="spellStart"/>
            <w:r w:rsidRPr="009F7EE7">
              <w:rPr>
                <w:rFonts w:ascii="Times New Roman" w:hAnsi="Times New Roman" w:cs="Times New Roman"/>
                <w:sz w:val="20"/>
                <w:szCs w:val="20"/>
              </w:rPr>
              <w:t>IgM</w:t>
            </w:r>
            <w:proofErr w:type="spellEnd"/>
            <w:r w:rsidRPr="009F7EE7">
              <w:rPr>
                <w:rFonts w:ascii="Times New Roman" w:hAnsi="Times New Roman" w:cs="Times New Roman"/>
                <w:sz w:val="20"/>
                <w:szCs w:val="20"/>
              </w:rPr>
              <w:t xml:space="preserve"> – ИФА (Набор реагентов для иммуноферментного выявления иммуноглобулинов класса М к антигенам </w:t>
            </w:r>
            <w:proofErr w:type="spellStart"/>
            <w:r w:rsidRPr="009F7EE7">
              <w:rPr>
                <w:rFonts w:ascii="Times New Roman" w:hAnsi="Times New Roman" w:cs="Times New Roman"/>
                <w:sz w:val="20"/>
                <w:szCs w:val="20"/>
              </w:rPr>
              <w:t>описторхисов</w:t>
            </w:r>
            <w:proofErr w:type="spellEnd"/>
            <w:r w:rsidRPr="009F7EE7">
              <w:rPr>
                <w:rFonts w:ascii="Times New Roman" w:hAnsi="Times New Roman" w:cs="Times New Roman"/>
                <w:sz w:val="20"/>
                <w:szCs w:val="20"/>
              </w:rPr>
              <w:t>)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166 800,00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48</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Трихинелла </w:t>
            </w:r>
            <w:proofErr w:type="spellStart"/>
            <w:r w:rsidRPr="009F7EE7">
              <w:rPr>
                <w:rFonts w:ascii="Times New Roman" w:hAnsi="Times New Roman" w:cs="Times New Roman"/>
                <w:color w:val="000000"/>
                <w:sz w:val="20"/>
                <w:szCs w:val="20"/>
              </w:rPr>
              <w:t>IgG</w:t>
            </w:r>
            <w:proofErr w:type="spellEnd"/>
            <w:r w:rsidRPr="009F7EE7">
              <w:rPr>
                <w:rFonts w:ascii="Times New Roman" w:hAnsi="Times New Roman" w:cs="Times New Roman"/>
                <w:color w:val="000000"/>
                <w:sz w:val="20"/>
                <w:szCs w:val="20"/>
              </w:rPr>
              <w:t xml:space="preserve"> ИФА (Набор реагентов для иммуноферментного выявления иммуноглобулинов класса G к антигенам трихинелл  в сыворотке (плазме) крови)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120 400,00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49</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Набор реагентов для иммуноферментного определения концентрации </w:t>
            </w:r>
            <w:proofErr w:type="spellStart"/>
            <w:r w:rsidRPr="009F7EE7">
              <w:rPr>
                <w:rFonts w:ascii="Times New Roman" w:hAnsi="Times New Roman" w:cs="Times New Roman"/>
                <w:sz w:val="20"/>
                <w:szCs w:val="20"/>
              </w:rPr>
              <w:t>интерлейкина</w:t>
            </w:r>
            <w:proofErr w:type="spellEnd"/>
            <w:r w:rsidRPr="009F7EE7">
              <w:rPr>
                <w:rFonts w:ascii="Times New Roman" w:hAnsi="Times New Roman" w:cs="Times New Roman"/>
                <w:sz w:val="20"/>
                <w:szCs w:val="20"/>
              </w:rPr>
              <w:t xml:space="preserve"> 6 в биологических жидкостях человека и </w:t>
            </w:r>
            <w:proofErr w:type="spellStart"/>
            <w:r w:rsidRPr="009F7EE7">
              <w:rPr>
                <w:rFonts w:ascii="Times New Roman" w:hAnsi="Times New Roman" w:cs="Times New Roman"/>
                <w:sz w:val="20"/>
                <w:szCs w:val="20"/>
              </w:rPr>
              <w:t>культуральных</w:t>
            </w:r>
            <w:proofErr w:type="spellEnd"/>
            <w:r w:rsidRPr="009F7EE7">
              <w:rPr>
                <w:rFonts w:ascii="Times New Roman" w:hAnsi="Times New Roman" w:cs="Times New Roman"/>
                <w:sz w:val="20"/>
                <w:szCs w:val="20"/>
              </w:rPr>
              <w:t xml:space="preserve"> средах. Чувствительность: 0,5 </w:t>
            </w:r>
            <w:proofErr w:type="spellStart"/>
            <w:r w:rsidRPr="009F7EE7">
              <w:rPr>
                <w:rFonts w:ascii="Times New Roman" w:hAnsi="Times New Roman" w:cs="Times New Roman"/>
                <w:sz w:val="20"/>
                <w:szCs w:val="20"/>
              </w:rPr>
              <w:t>пг</w:t>
            </w:r>
            <w:proofErr w:type="spellEnd"/>
            <w:r w:rsidRPr="009F7EE7">
              <w:rPr>
                <w:rFonts w:ascii="Times New Roman" w:hAnsi="Times New Roman" w:cs="Times New Roman"/>
                <w:sz w:val="20"/>
                <w:szCs w:val="20"/>
              </w:rPr>
              <w:t xml:space="preserve">/мл. Диапазон измерений: 0-300 </w:t>
            </w:r>
            <w:proofErr w:type="spellStart"/>
            <w:r w:rsidRPr="009F7EE7">
              <w:rPr>
                <w:rFonts w:ascii="Times New Roman" w:hAnsi="Times New Roman" w:cs="Times New Roman"/>
                <w:sz w:val="20"/>
                <w:szCs w:val="20"/>
              </w:rPr>
              <w:t>пг</w:t>
            </w:r>
            <w:proofErr w:type="spellEnd"/>
            <w:r w:rsidRPr="009F7EE7">
              <w:rPr>
                <w:rFonts w:ascii="Times New Roman" w:hAnsi="Times New Roman" w:cs="Times New Roman"/>
                <w:sz w:val="20"/>
                <w:szCs w:val="20"/>
              </w:rPr>
              <w:t>/мл. 96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1 350 000,00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50</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A"/>
                <w:sz w:val="20"/>
                <w:szCs w:val="20"/>
              </w:rPr>
            </w:pPr>
            <w:r w:rsidRPr="009F7EE7">
              <w:rPr>
                <w:rFonts w:ascii="Times New Roman" w:hAnsi="Times New Roman" w:cs="Times New Roman"/>
                <w:color w:val="00000A"/>
                <w:sz w:val="20"/>
                <w:szCs w:val="20"/>
              </w:rPr>
              <w:t xml:space="preserve">Набор реагентов для иммуноферментного определения концентрации </w:t>
            </w:r>
            <w:proofErr w:type="spellStart"/>
            <w:r w:rsidRPr="009F7EE7">
              <w:rPr>
                <w:rFonts w:ascii="Times New Roman" w:hAnsi="Times New Roman" w:cs="Times New Roman"/>
                <w:color w:val="00000A"/>
                <w:sz w:val="20"/>
                <w:szCs w:val="20"/>
              </w:rPr>
              <w:t>прокальцитонина</w:t>
            </w:r>
            <w:proofErr w:type="spellEnd"/>
            <w:r w:rsidRPr="009F7EE7">
              <w:rPr>
                <w:rFonts w:ascii="Times New Roman" w:hAnsi="Times New Roman" w:cs="Times New Roman"/>
                <w:color w:val="00000A"/>
                <w:sz w:val="20"/>
                <w:szCs w:val="20"/>
              </w:rPr>
              <w:t xml:space="preserve"> в сыворотке (плазме) крови человека. Чувствительность: 0,04 </w:t>
            </w:r>
            <w:proofErr w:type="spellStart"/>
            <w:r w:rsidRPr="009F7EE7">
              <w:rPr>
                <w:rFonts w:ascii="Times New Roman" w:hAnsi="Times New Roman" w:cs="Times New Roman"/>
                <w:color w:val="00000A"/>
                <w:sz w:val="20"/>
                <w:szCs w:val="20"/>
              </w:rPr>
              <w:t>нг</w:t>
            </w:r>
            <w:proofErr w:type="spellEnd"/>
            <w:r w:rsidRPr="009F7EE7">
              <w:rPr>
                <w:rFonts w:ascii="Times New Roman" w:hAnsi="Times New Roman" w:cs="Times New Roman"/>
                <w:color w:val="00000A"/>
                <w:sz w:val="20"/>
                <w:szCs w:val="20"/>
              </w:rPr>
              <w:t xml:space="preserve">/мл Диапазон измерений: 0-12,8 </w:t>
            </w:r>
            <w:proofErr w:type="spellStart"/>
            <w:r w:rsidRPr="009F7EE7">
              <w:rPr>
                <w:rFonts w:ascii="Times New Roman" w:hAnsi="Times New Roman" w:cs="Times New Roman"/>
                <w:color w:val="00000A"/>
                <w:sz w:val="20"/>
                <w:szCs w:val="20"/>
              </w:rPr>
              <w:t>нг</w:t>
            </w:r>
            <w:proofErr w:type="spellEnd"/>
            <w:r w:rsidRPr="009F7EE7">
              <w:rPr>
                <w:rFonts w:ascii="Times New Roman" w:hAnsi="Times New Roman" w:cs="Times New Roman"/>
                <w:color w:val="00000A"/>
                <w:sz w:val="20"/>
                <w:szCs w:val="20"/>
              </w:rPr>
              <w:t>/мл Срок годности набора: 18 месяцев. 12*8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810 000,00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51</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A"/>
                <w:sz w:val="20"/>
                <w:szCs w:val="20"/>
              </w:rPr>
            </w:pPr>
            <w:r w:rsidRPr="009F7EE7">
              <w:rPr>
                <w:rFonts w:ascii="Times New Roman" w:hAnsi="Times New Roman" w:cs="Times New Roman"/>
                <w:color w:val="00000A"/>
                <w:sz w:val="20"/>
                <w:szCs w:val="20"/>
              </w:rPr>
              <w:t>Набор реагентов для иммуноферментного определения концентрации общего иммуноглобулина</w:t>
            </w:r>
            <w:proofErr w:type="gramStart"/>
            <w:r w:rsidRPr="009F7EE7">
              <w:rPr>
                <w:rFonts w:ascii="Times New Roman" w:hAnsi="Times New Roman" w:cs="Times New Roman"/>
                <w:color w:val="00000A"/>
                <w:sz w:val="20"/>
                <w:szCs w:val="20"/>
              </w:rPr>
              <w:t xml:space="preserve"> Е</w:t>
            </w:r>
            <w:proofErr w:type="gramEnd"/>
            <w:r w:rsidRPr="009F7EE7">
              <w:rPr>
                <w:rFonts w:ascii="Times New Roman" w:hAnsi="Times New Roman" w:cs="Times New Roman"/>
                <w:color w:val="00000A"/>
                <w:sz w:val="20"/>
                <w:szCs w:val="20"/>
              </w:rPr>
              <w:t xml:space="preserve"> в сыворотке крови Чувствительность: 2,5 МЕ/мл, диапазон измерений 0-690 МЕ/мл  12х8 определений</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559 000,00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lastRenderedPageBreak/>
              <w:t>52</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Набор реагентов для иммуноферментного определения концентрации тиреотропного гормона в сыворотке (плазме) крови.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254 700,00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9</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53</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Набор реагентов для иммуноферментного определения концентрации свободного </w:t>
            </w:r>
            <w:proofErr w:type="spellStart"/>
            <w:r w:rsidRPr="009F7EE7">
              <w:rPr>
                <w:rFonts w:ascii="Times New Roman" w:hAnsi="Times New Roman" w:cs="Times New Roman"/>
                <w:sz w:val="20"/>
                <w:szCs w:val="20"/>
              </w:rPr>
              <w:t>трийодтиронина</w:t>
            </w:r>
            <w:proofErr w:type="spellEnd"/>
            <w:r w:rsidRPr="009F7EE7">
              <w:rPr>
                <w:rFonts w:ascii="Times New Roman" w:hAnsi="Times New Roman" w:cs="Times New Roman"/>
                <w:sz w:val="20"/>
                <w:szCs w:val="20"/>
              </w:rPr>
              <w:t xml:space="preserve"> в сыворотке (плазме) крови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254 100,00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54</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color w:val="000000"/>
                <w:sz w:val="20"/>
                <w:szCs w:val="20"/>
              </w:rPr>
            </w:pPr>
            <w:r w:rsidRPr="009F7EE7">
              <w:rPr>
                <w:rFonts w:ascii="Times New Roman" w:hAnsi="Times New Roman" w:cs="Times New Roman"/>
                <w:color w:val="000000"/>
                <w:sz w:val="20"/>
                <w:szCs w:val="20"/>
              </w:rPr>
              <w:t xml:space="preserve">Набор реагентов для иммуноферментного определения концентрации общего </w:t>
            </w:r>
            <w:proofErr w:type="spellStart"/>
            <w:r w:rsidRPr="009F7EE7">
              <w:rPr>
                <w:rFonts w:ascii="Times New Roman" w:hAnsi="Times New Roman" w:cs="Times New Roman"/>
                <w:color w:val="000000"/>
                <w:sz w:val="20"/>
                <w:szCs w:val="20"/>
              </w:rPr>
              <w:t>трийодтиронина</w:t>
            </w:r>
            <w:proofErr w:type="spellEnd"/>
            <w:r w:rsidRPr="009F7EE7">
              <w:rPr>
                <w:rFonts w:ascii="Times New Roman" w:hAnsi="Times New Roman" w:cs="Times New Roman"/>
                <w:color w:val="000000"/>
                <w:sz w:val="20"/>
                <w:szCs w:val="20"/>
              </w:rPr>
              <w:t xml:space="preserve"> в сыворотке (плазме) крови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78 600,00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55</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Набор реагентов для иммуноферментного определения концентрации свободной фракции тироксина в сыворотке (плазме) крови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219 100,00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56</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Набор реагентов для иммуноферментного определения концентрации общего </w:t>
            </w:r>
            <w:proofErr w:type="spellStart"/>
            <w:r w:rsidRPr="009F7EE7">
              <w:rPr>
                <w:rFonts w:ascii="Times New Roman" w:hAnsi="Times New Roman" w:cs="Times New Roman"/>
                <w:sz w:val="20"/>
                <w:szCs w:val="20"/>
              </w:rPr>
              <w:t>трийодтиронина</w:t>
            </w:r>
            <w:proofErr w:type="spellEnd"/>
            <w:r w:rsidRPr="009F7EE7">
              <w:rPr>
                <w:rFonts w:ascii="Times New Roman" w:hAnsi="Times New Roman" w:cs="Times New Roman"/>
                <w:sz w:val="20"/>
                <w:szCs w:val="20"/>
              </w:rPr>
              <w:t xml:space="preserve"> в сыворотке (плазме) крови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78 600,00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57</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Набор реагентов для иммуноферментного определения концентрации антител к </w:t>
            </w:r>
            <w:proofErr w:type="spellStart"/>
            <w:r w:rsidRPr="009F7EE7">
              <w:rPr>
                <w:rFonts w:ascii="Times New Roman" w:hAnsi="Times New Roman" w:cs="Times New Roman"/>
                <w:sz w:val="20"/>
                <w:szCs w:val="20"/>
              </w:rPr>
              <w:t>тиреопероксидазе</w:t>
            </w:r>
            <w:proofErr w:type="spellEnd"/>
            <w:r w:rsidRPr="009F7EE7">
              <w:rPr>
                <w:rFonts w:ascii="Times New Roman" w:hAnsi="Times New Roman" w:cs="Times New Roman"/>
                <w:sz w:val="20"/>
                <w:szCs w:val="20"/>
              </w:rPr>
              <w:t xml:space="preserve"> в сыворотке крови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224 000,00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7</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58</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Набор реагентов для иммуноферментного определения концентрации антител к </w:t>
            </w:r>
            <w:proofErr w:type="spellStart"/>
            <w:r w:rsidRPr="009F7EE7">
              <w:rPr>
                <w:rFonts w:ascii="Times New Roman" w:hAnsi="Times New Roman" w:cs="Times New Roman"/>
                <w:sz w:val="20"/>
                <w:szCs w:val="20"/>
              </w:rPr>
              <w:t>тиреоглобулину</w:t>
            </w:r>
            <w:proofErr w:type="spellEnd"/>
            <w:r w:rsidRPr="009F7EE7">
              <w:rPr>
                <w:rFonts w:ascii="Times New Roman" w:hAnsi="Times New Roman" w:cs="Times New Roman"/>
                <w:sz w:val="20"/>
                <w:szCs w:val="20"/>
              </w:rPr>
              <w:t xml:space="preserve"> в сыворотке крови</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64 000,00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59</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Гребенки для процессора магнитных частиц стерильные (</w:t>
            </w:r>
            <w:proofErr w:type="spellStart"/>
            <w:r w:rsidRPr="009F7EE7">
              <w:rPr>
                <w:rFonts w:ascii="Times New Roman" w:hAnsi="Times New Roman" w:cs="Times New Roman"/>
                <w:sz w:val="20"/>
                <w:szCs w:val="20"/>
              </w:rPr>
              <w:t>уп</w:t>
            </w:r>
            <w:proofErr w:type="spellEnd"/>
            <w:r w:rsidRPr="009F7EE7">
              <w:rPr>
                <w:rFonts w:ascii="Times New Roman" w:hAnsi="Times New Roman" w:cs="Times New Roman"/>
                <w:sz w:val="20"/>
                <w:szCs w:val="20"/>
              </w:rPr>
              <w:t xml:space="preserve"> 100 штук)</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1 820 000,00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13</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60</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proofErr w:type="spellStart"/>
            <w:r w:rsidRPr="009F7EE7">
              <w:rPr>
                <w:rFonts w:ascii="Times New Roman" w:hAnsi="Times New Roman" w:cs="Times New Roman"/>
                <w:sz w:val="20"/>
                <w:szCs w:val="20"/>
              </w:rPr>
              <w:t>Глубоколуночные</w:t>
            </w:r>
            <w:proofErr w:type="spellEnd"/>
            <w:r w:rsidRPr="009F7EE7">
              <w:rPr>
                <w:rFonts w:ascii="Times New Roman" w:hAnsi="Times New Roman" w:cs="Times New Roman"/>
                <w:sz w:val="20"/>
                <w:szCs w:val="20"/>
              </w:rPr>
              <w:t xml:space="preserve"> планшеты для процессора магнитных частиц, стерильные (</w:t>
            </w:r>
            <w:proofErr w:type="spellStart"/>
            <w:r w:rsidRPr="009F7EE7">
              <w:rPr>
                <w:rFonts w:ascii="Times New Roman" w:hAnsi="Times New Roman" w:cs="Times New Roman"/>
                <w:sz w:val="20"/>
                <w:szCs w:val="20"/>
              </w:rPr>
              <w:t>уп</w:t>
            </w:r>
            <w:proofErr w:type="spellEnd"/>
            <w:r w:rsidRPr="009F7EE7">
              <w:rPr>
                <w:rFonts w:ascii="Times New Roman" w:hAnsi="Times New Roman" w:cs="Times New Roman"/>
                <w:sz w:val="20"/>
                <w:szCs w:val="20"/>
              </w:rPr>
              <w:t xml:space="preserve"> 50 штук)</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4 864 000,00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38</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 xml:space="preserve">В течении 2022 года, партиями, первая поставка в течении 15 календарных дней после заявки заказчика, последующие в течении 2 </w:t>
            </w:r>
            <w:r w:rsidRPr="009F7EE7">
              <w:rPr>
                <w:rFonts w:ascii="Times New Roman" w:hAnsi="Times New Roman" w:cs="Times New Roman"/>
                <w:sz w:val="20"/>
                <w:szCs w:val="20"/>
              </w:rPr>
              <w:lastRenderedPageBreak/>
              <w:t>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lastRenderedPageBreak/>
              <w:t>61</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Наконечники универсальные для дозаторов с фильтром 1-200 </w:t>
            </w:r>
            <w:proofErr w:type="spellStart"/>
            <w:r w:rsidRPr="009F7EE7">
              <w:rPr>
                <w:rFonts w:ascii="Times New Roman" w:hAnsi="Times New Roman" w:cs="Times New Roman"/>
                <w:sz w:val="20"/>
                <w:szCs w:val="20"/>
              </w:rPr>
              <w:t>мкл</w:t>
            </w:r>
            <w:proofErr w:type="spellEnd"/>
            <w:r w:rsidRPr="009F7EE7">
              <w:rPr>
                <w:rFonts w:ascii="Times New Roman" w:hAnsi="Times New Roman" w:cs="Times New Roman"/>
                <w:sz w:val="20"/>
                <w:szCs w:val="20"/>
              </w:rPr>
              <w:t xml:space="preserve"> стерильные в штативе 96 шт.</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176 820,00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42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62</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Наконечники универсальные для дозаторов с фильтром 1-200 </w:t>
            </w:r>
            <w:proofErr w:type="spellStart"/>
            <w:r w:rsidRPr="009F7EE7">
              <w:rPr>
                <w:rFonts w:ascii="Times New Roman" w:hAnsi="Times New Roman" w:cs="Times New Roman"/>
                <w:sz w:val="20"/>
                <w:szCs w:val="20"/>
              </w:rPr>
              <w:t>мкл</w:t>
            </w:r>
            <w:proofErr w:type="spellEnd"/>
            <w:r w:rsidRPr="009F7EE7">
              <w:rPr>
                <w:rFonts w:ascii="Times New Roman" w:hAnsi="Times New Roman" w:cs="Times New Roman"/>
                <w:sz w:val="20"/>
                <w:szCs w:val="20"/>
              </w:rPr>
              <w:t xml:space="preserve"> стерильные без штатива № 1000</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3 725 000,00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63</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Наконечники универсальные для дозаторов без фильтра 1-200 </w:t>
            </w:r>
            <w:proofErr w:type="spellStart"/>
            <w:r w:rsidRPr="009F7EE7">
              <w:rPr>
                <w:rFonts w:ascii="Times New Roman" w:hAnsi="Times New Roman" w:cs="Times New Roman"/>
                <w:sz w:val="20"/>
                <w:szCs w:val="20"/>
              </w:rPr>
              <w:t>мкл</w:t>
            </w:r>
            <w:proofErr w:type="spellEnd"/>
            <w:r w:rsidRPr="009F7EE7">
              <w:rPr>
                <w:rFonts w:ascii="Times New Roman" w:hAnsi="Times New Roman" w:cs="Times New Roman"/>
                <w:sz w:val="20"/>
                <w:szCs w:val="20"/>
              </w:rPr>
              <w:t>, желтые, нестерильные в штативе 96 шт.</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122 640,00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42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64</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Наконечники универсальные для дозаторов 1-200 </w:t>
            </w:r>
            <w:proofErr w:type="spellStart"/>
            <w:r w:rsidRPr="009F7EE7">
              <w:rPr>
                <w:rFonts w:ascii="Times New Roman" w:hAnsi="Times New Roman" w:cs="Times New Roman"/>
                <w:sz w:val="20"/>
                <w:szCs w:val="20"/>
              </w:rPr>
              <w:t>мкл</w:t>
            </w:r>
            <w:proofErr w:type="spellEnd"/>
            <w:r w:rsidRPr="009F7EE7">
              <w:rPr>
                <w:rFonts w:ascii="Times New Roman" w:hAnsi="Times New Roman" w:cs="Times New Roman"/>
                <w:sz w:val="20"/>
                <w:szCs w:val="20"/>
              </w:rPr>
              <w:t>, желтые, нестерильные № 1000</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862 500,00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125</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65</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Пробирки типа </w:t>
            </w:r>
            <w:proofErr w:type="spellStart"/>
            <w:r w:rsidRPr="009F7EE7">
              <w:rPr>
                <w:rFonts w:ascii="Times New Roman" w:hAnsi="Times New Roman" w:cs="Times New Roman"/>
                <w:sz w:val="20"/>
                <w:szCs w:val="20"/>
              </w:rPr>
              <w:t>Эппендорф</w:t>
            </w:r>
            <w:proofErr w:type="spellEnd"/>
            <w:r w:rsidRPr="009F7EE7">
              <w:rPr>
                <w:rFonts w:ascii="Times New Roman" w:hAnsi="Times New Roman" w:cs="Times New Roman"/>
                <w:sz w:val="20"/>
                <w:szCs w:val="20"/>
              </w:rPr>
              <w:t xml:space="preserve"> 1,5 мл стерильные № 500</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2 250 000,00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250</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r w:rsidR="00FD2113" w:rsidRPr="009F7EE7" w:rsidTr="009F7EE7">
        <w:tc>
          <w:tcPr>
            <w:tcW w:w="708" w:type="dxa"/>
            <w:vAlign w:val="center"/>
          </w:tcPr>
          <w:p w:rsidR="00FD2113" w:rsidRPr="009F7EE7" w:rsidRDefault="00FD2113" w:rsidP="00FD2113">
            <w:pPr>
              <w:jc w:val="center"/>
              <w:textAlignment w:val="baseline"/>
              <w:rPr>
                <w:rFonts w:ascii="Times New Roman" w:eastAsia="Times New Roman" w:hAnsi="Times New Roman" w:cs="Times New Roman"/>
                <w:color w:val="000000"/>
                <w:spacing w:val="1"/>
                <w:sz w:val="20"/>
                <w:szCs w:val="20"/>
                <w:lang w:eastAsia="ru-RU"/>
              </w:rPr>
            </w:pPr>
            <w:r w:rsidRPr="009F7EE7">
              <w:rPr>
                <w:rFonts w:ascii="Times New Roman" w:eastAsia="Times New Roman" w:hAnsi="Times New Roman" w:cs="Times New Roman"/>
                <w:color w:val="000000"/>
                <w:spacing w:val="1"/>
                <w:sz w:val="20"/>
                <w:szCs w:val="20"/>
                <w:lang w:eastAsia="ru-RU"/>
              </w:rPr>
              <w:t>66</w:t>
            </w:r>
          </w:p>
        </w:tc>
        <w:tc>
          <w:tcPr>
            <w:tcW w:w="382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rPr>
                <w:rFonts w:ascii="Times New Roman" w:hAnsi="Times New Roman" w:cs="Times New Roman"/>
                <w:sz w:val="20"/>
                <w:szCs w:val="20"/>
              </w:rPr>
            </w:pPr>
            <w:r w:rsidRPr="009F7EE7">
              <w:rPr>
                <w:rFonts w:ascii="Times New Roman" w:hAnsi="Times New Roman" w:cs="Times New Roman"/>
                <w:sz w:val="20"/>
                <w:szCs w:val="20"/>
              </w:rPr>
              <w:t xml:space="preserve">Наконечники универсальные для дозаторов с фильтром 100-1000 </w:t>
            </w:r>
            <w:proofErr w:type="spellStart"/>
            <w:r w:rsidRPr="009F7EE7">
              <w:rPr>
                <w:rFonts w:ascii="Times New Roman" w:hAnsi="Times New Roman" w:cs="Times New Roman"/>
                <w:sz w:val="20"/>
                <w:szCs w:val="20"/>
              </w:rPr>
              <w:t>мкл</w:t>
            </w:r>
            <w:proofErr w:type="spellEnd"/>
            <w:r w:rsidRPr="009F7EE7">
              <w:rPr>
                <w:rFonts w:ascii="Times New Roman" w:hAnsi="Times New Roman" w:cs="Times New Roman"/>
                <w:sz w:val="20"/>
                <w:szCs w:val="20"/>
              </w:rPr>
              <w:t xml:space="preserve"> стерильные № 1000</w:t>
            </w:r>
          </w:p>
        </w:tc>
        <w:tc>
          <w:tcPr>
            <w:tcW w:w="1418"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1 516 200,00</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FD2113" w:rsidRPr="009F7EE7" w:rsidRDefault="00FD2113" w:rsidP="00FD2113">
            <w:pPr>
              <w:jc w:val="center"/>
              <w:rPr>
                <w:rFonts w:ascii="Times New Roman" w:hAnsi="Times New Roman" w:cs="Times New Roman"/>
                <w:color w:val="000000"/>
                <w:sz w:val="20"/>
                <w:szCs w:val="20"/>
              </w:rPr>
            </w:pPr>
            <w:r w:rsidRPr="009F7EE7">
              <w:rPr>
                <w:rFonts w:ascii="Times New Roman" w:hAnsi="Times New Roman" w:cs="Times New Roman"/>
                <w:color w:val="000000"/>
                <w:sz w:val="20"/>
                <w:szCs w:val="20"/>
              </w:rPr>
              <w:t>42</w:t>
            </w:r>
          </w:p>
        </w:tc>
        <w:tc>
          <w:tcPr>
            <w:tcW w:w="1481" w:type="dxa"/>
            <w:vAlign w:val="center"/>
          </w:tcPr>
          <w:p w:rsidR="00FD2113" w:rsidRPr="009F7EE7" w:rsidRDefault="00FD2113" w:rsidP="00FD2113">
            <w:pPr>
              <w:jc w:val="center"/>
              <w:rPr>
                <w:rFonts w:ascii="Times New Roman" w:hAnsi="Times New Roman" w:cs="Times New Roman"/>
                <w:sz w:val="20"/>
                <w:szCs w:val="20"/>
              </w:rPr>
            </w:pPr>
            <w:proofErr w:type="spellStart"/>
            <w:r w:rsidRPr="009F7EE7">
              <w:rPr>
                <w:rFonts w:ascii="Times New Roman" w:hAnsi="Times New Roman" w:cs="Times New Roman"/>
                <w:sz w:val="20"/>
                <w:szCs w:val="20"/>
              </w:rPr>
              <w:t>г.Нур</w:t>
            </w:r>
            <w:proofErr w:type="spellEnd"/>
            <w:r w:rsidRPr="009F7EE7">
              <w:rPr>
                <w:rFonts w:ascii="Times New Roman" w:hAnsi="Times New Roman" w:cs="Times New Roman"/>
                <w:sz w:val="20"/>
                <w:szCs w:val="20"/>
              </w:rPr>
              <w:t xml:space="preserve">-Султан, ул. </w:t>
            </w:r>
            <w:proofErr w:type="spellStart"/>
            <w:r w:rsidRPr="009F7EE7">
              <w:rPr>
                <w:rFonts w:ascii="Times New Roman" w:hAnsi="Times New Roman" w:cs="Times New Roman"/>
                <w:sz w:val="20"/>
                <w:szCs w:val="20"/>
              </w:rPr>
              <w:t>Әлия</w:t>
            </w:r>
            <w:proofErr w:type="spellEnd"/>
            <w:r w:rsidRPr="009F7EE7">
              <w:rPr>
                <w:rFonts w:ascii="Times New Roman" w:hAnsi="Times New Roman" w:cs="Times New Roman"/>
                <w:sz w:val="20"/>
                <w:szCs w:val="20"/>
              </w:rPr>
              <w:t xml:space="preserve"> </w:t>
            </w:r>
            <w:proofErr w:type="spellStart"/>
            <w:r w:rsidRPr="009F7EE7">
              <w:rPr>
                <w:rFonts w:ascii="Times New Roman" w:hAnsi="Times New Roman" w:cs="Times New Roman"/>
                <w:sz w:val="20"/>
                <w:szCs w:val="20"/>
              </w:rPr>
              <w:t>Молдағұлова</w:t>
            </w:r>
            <w:proofErr w:type="spellEnd"/>
            <w:r w:rsidRPr="009F7EE7">
              <w:rPr>
                <w:rFonts w:ascii="Times New Roman" w:hAnsi="Times New Roman" w:cs="Times New Roman"/>
                <w:sz w:val="20"/>
                <w:szCs w:val="20"/>
              </w:rPr>
              <w:t xml:space="preserve"> 26, склад аптеки</w:t>
            </w:r>
          </w:p>
        </w:tc>
        <w:tc>
          <w:tcPr>
            <w:tcW w:w="2488" w:type="dxa"/>
            <w:vAlign w:val="center"/>
          </w:tcPr>
          <w:p w:rsidR="00FD2113" w:rsidRPr="009F7EE7" w:rsidRDefault="00FD2113" w:rsidP="00FD2113">
            <w:pPr>
              <w:jc w:val="center"/>
              <w:rPr>
                <w:rFonts w:ascii="Times New Roman" w:hAnsi="Times New Roman" w:cs="Times New Roman"/>
                <w:sz w:val="20"/>
                <w:szCs w:val="20"/>
              </w:rPr>
            </w:pPr>
            <w:r w:rsidRPr="009F7EE7">
              <w:rPr>
                <w:rFonts w:ascii="Times New Roman" w:hAnsi="Times New Roman" w:cs="Times New Roman"/>
                <w:sz w:val="20"/>
                <w:szCs w:val="20"/>
              </w:rPr>
              <w:t>В течении 2022 года, партиями, первая поставка в течении 15 календарных дней после заявки заказчика, последующие в течении 2 рабочих дней</w:t>
            </w:r>
          </w:p>
        </w:tc>
      </w:tr>
    </w:tbl>
    <w:p w:rsidR="00FD2113" w:rsidRPr="00FD2113" w:rsidRDefault="00FD211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3. </w:t>
      </w:r>
      <w:r w:rsidR="001017E4" w:rsidRPr="00FD2113">
        <w:rPr>
          <w:color w:val="000000"/>
          <w:spacing w:val="1"/>
        </w:rPr>
        <w:t>Потенциальный поставщик, участвующий в закупе, соответствует следующим квалификационным требованиям:</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правоспособность на осуществление соответствующей фармацевтической деятельности;</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 не подлежит процедуре банкротства либо ликвидации.</w:t>
      </w:r>
    </w:p>
    <w:p w:rsidR="00E05ACE" w:rsidRPr="00FD2113"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lastRenderedPageBreak/>
        <w:t xml:space="preserve">4. </w:t>
      </w:r>
      <w:r w:rsidR="00E05ACE" w:rsidRPr="00FD2113">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FD2113"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соответствие характеристики или технической спецификации условиям объявления или приглашения на закуп.</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sidRPr="00FD2113">
        <w:rPr>
          <w:color w:val="000000"/>
          <w:spacing w:val="1"/>
        </w:rPr>
        <w:t>ганом в области здравоохранения.</w:t>
      </w:r>
    </w:p>
    <w:p w:rsidR="00601B52" w:rsidRPr="00FD2113"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FD2113"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FD2113">
        <w:rPr>
          <w:bCs w:val="0"/>
          <w:color w:val="1E1E1E"/>
          <w:sz w:val="24"/>
          <w:szCs w:val="24"/>
        </w:rPr>
        <w:t xml:space="preserve">2. </w:t>
      </w:r>
      <w:r w:rsidR="00E05ACE" w:rsidRPr="00FD2113">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FD2113"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w:t>
      </w:r>
      <w:r w:rsidR="00E05ACE" w:rsidRPr="00FD2113">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FD2113"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6</w:t>
      </w:r>
      <w:r w:rsidR="00E05ACE" w:rsidRPr="00FD2113">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7</w:t>
      </w:r>
      <w:r w:rsidR="00E05ACE" w:rsidRPr="00FD2113">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sidRPr="00FD2113">
        <w:rPr>
          <w:color w:val="000000"/>
          <w:spacing w:val="1"/>
        </w:rPr>
        <w:t>П</w:t>
      </w:r>
      <w:r w:rsidR="00E05ACE" w:rsidRPr="00FD2113">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lastRenderedPageBreak/>
        <w:t>8</w:t>
      </w:r>
      <w:r w:rsidR="00E05ACE" w:rsidRPr="00FD2113">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6" w:anchor="z5" w:history="1">
        <w:r w:rsidRPr="00FD2113">
          <w:rPr>
            <w:rStyle w:val="a4"/>
            <w:color w:val="073A5E"/>
            <w:spacing w:val="1"/>
          </w:rPr>
          <w:t>Кодекса</w:t>
        </w:r>
      </w:hyperlink>
      <w:r w:rsidRPr="00FD2113">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9</w:t>
      </w:r>
      <w:r w:rsidR="00E05ACE" w:rsidRPr="00FD2113">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w:t>
      </w:r>
      <w:r w:rsidR="00E05ACE" w:rsidRPr="00FD2113">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FD2113"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sidRPr="00FD2113">
        <w:rPr>
          <w:rFonts w:ascii="Times New Roman" w:eastAsia="Times New Roman" w:hAnsi="Times New Roman" w:cs="Times New Roman"/>
          <w:b/>
          <w:color w:val="1E1E1E"/>
          <w:sz w:val="24"/>
          <w:szCs w:val="24"/>
          <w:lang w:eastAsia="ru-RU"/>
        </w:rPr>
        <w:t>3</w:t>
      </w:r>
      <w:r w:rsidR="00E05ACE" w:rsidRPr="00FD2113">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10</w:t>
      </w:r>
      <w:r w:rsidR="00E05ACE" w:rsidRPr="00FD2113">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11</w:t>
      </w:r>
      <w:r w:rsidR="00E05ACE" w:rsidRPr="00FD2113">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12</w:t>
      </w:r>
      <w:r w:rsidR="00E05ACE" w:rsidRPr="00FD2113">
        <w:rPr>
          <w:rFonts w:ascii="Times New Roman" w:eastAsia="Times New Roman" w:hAnsi="Times New Roman" w:cs="Times New Roman"/>
          <w:color w:val="000000"/>
          <w:spacing w:val="1"/>
          <w:sz w:val="24"/>
          <w:szCs w:val="24"/>
          <w:lang w:eastAsia="ru-RU"/>
        </w:rPr>
        <w:t xml:space="preserve">.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w:t>
      </w:r>
      <w:r w:rsidR="00E05ACE" w:rsidRPr="00FD2113">
        <w:rPr>
          <w:rFonts w:ascii="Times New Roman" w:eastAsia="Times New Roman" w:hAnsi="Times New Roman" w:cs="Times New Roman"/>
          <w:color w:val="000000"/>
          <w:spacing w:val="1"/>
          <w:sz w:val="24"/>
          <w:szCs w:val="24"/>
          <w:lang w:eastAsia="ru-RU"/>
        </w:rPr>
        <w:lastRenderedPageBreak/>
        <w:t>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13</w:t>
      </w:r>
      <w:r w:rsidR="00E05ACE" w:rsidRPr="00FD2113">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FD2113"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FD2113"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14</w:t>
      </w:r>
      <w:r w:rsidR="00C354FC" w:rsidRPr="00FD2113">
        <w:rPr>
          <w:rFonts w:ascii="Times New Roman" w:eastAsia="Times New Roman" w:hAnsi="Times New Roman" w:cs="Times New Roman"/>
          <w:color w:val="000000"/>
          <w:spacing w:val="1"/>
          <w:sz w:val="24"/>
          <w:szCs w:val="24"/>
          <w:lang w:eastAsia="ru-RU"/>
        </w:rPr>
        <w:t xml:space="preserve">. Настоящая </w:t>
      </w:r>
      <w:r w:rsidR="00524551" w:rsidRPr="00FD2113">
        <w:rPr>
          <w:rFonts w:ascii="Times New Roman" w:eastAsia="Times New Roman" w:hAnsi="Times New Roman" w:cs="Times New Roman"/>
          <w:color w:val="000000"/>
          <w:spacing w:val="1"/>
          <w:sz w:val="24"/>
          <w:szCs w:val="24"/>
          <w:lang w:eastAsia="ru-RU"/>
        </w:rPr>
        <w:t xml:space="preserve">тендерная </w:t>
      </w:r>
      <w:r w:rsidR="00C354FC" w:rsidRPr="00FD2113">
        <w:rPr>
          <w:rFonts w:ascii="Times New Roman" w:eastAsia="Times New Roman" w:hAnsi="Times New Roman" w:cs="Times New Roman"/>
          <w:color w:val="000000"/>
          <w:spacing w:val="1"/>
          <w:sz w:val="24"/>
          <w:szCs w:val="24"/>
          <w:lang w:eastAsia="ru-RU"/>
        </w:rPr>
        <w:t xml:space="preserve">документация </w:t>
      </w:r>
      <w:r w:rsidR="00025F4E" w:rsidRPr="00FD2113">
        <w:rPr>
          <w:rFonts w:ascii="Times New Roman" w:eastAsia="Times New Roman" w:hAnsi="Times New Roman" w:cs="Times New Roman"/>
          <w:color w:val="000000"/>
          <w:spacing w:val="1"/>
          <w:sz w:val="24"/>
          <w:szCs w:val="24"/>
          <w:lang w:eastAsia="ru-RU"/>
        </w:rPr>
        <w:t xml:space="preserve">(далее – документация) </w:t>
      </w:r>
      <w:r w:rsidR="00C354FC" w:rsidRPr="00FD2113">
        <w:rPr>
          <w:rFonts w:ascii="Times New Roman" w:eastAsia="Times New Roman" w:hAnsi="Times New Roman" w:cs="Times New Roman"/>
          <w:color w:val="000000"/>
          <w:spacing w:val="1"/>
          <w:sz w:val="24"/>
          <w:szCs w:val="24"/>
          <w:lang w:eastAsia="ru-RU"/>
        </w:rPr>
        <w:t>включает в себя:</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1) </w:t>
      </w:r>
      <w:r w:rsidR="00C17099" w:rsidRPr="00FD2113">
        <w:rPr>
          <w:rFonts w:ascii="Times New Roman" w:eastAsia="Times New Roman" w:hAnsi="Times New Roman" w:cs="Times New Roman"/>
          <w:color w:val="000000"/>
          <w:spacing w:val="1"/>
          <w:sz w:val="24"/>
          <w:szCs w:val="24"/>
          <w:lang w:eastAsia="ru-RU"/>
        </w:rPr>
        <w:t>П</w:t>
      </w:r>
      <w:r w:rsidRPr="00FD2113">
        <w:rPr>
          <w:rFonts w:ascii="Times New Roman" w:eastAsia="Times New Roman" w:hAnsi="Times New Roman" w:cs="Times New Roman"/>
          <w:color w:val="000000"/>
          <w:spacing w:val="1"/>
          <w:sz w:val="24"/>
          <w:szCs w:val="24"/>
          <w:lang w:eastAsia="ru-RU"/>
        </w:rPr>
        <w:t>еречень закупаемых товаров согласно приложению 1 к настоящей документации;</w:t>
      </w:r>
    </w:p>
    <w:p w:rsidR="00EE7765"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2) </w:t>
      </w:r>
      <w:r w:rsidR="00C17099" w:rsidRPr="00FD2113">
        <w:rPr>
          <w:rFonts w:ascii="Times New Roman" w:eastAsia="Times New Roman" w:hAnsi="Times New Roman" w:cs="Times New Roman"/>
          <w:color w:val="000000"/>
          <w:spacing w:val="1"/>
          <w:sz w:val="24"/>
          <w:szCs w:val="24"/>
          <w:lang w:eastAsia="ru-RU"/>
        </w:rPr>
        <w:t>техническая спецификация (</w:t>
      </w:r>
      <w:r w:rsidRPr="00FD2113">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177F7F">
        <w:rPr>
          <w:rFonts w:ascii="Times New Roman" w:eastAsia="Times New Roman" w:hAnsi="Times New Roman" w:cs="Times New Roman"/>
          <w:color w:val="000000"/>
          <w:spacing w:val="1"/>
          <w:sz w:val="24"/>
          <w:szCs w:val="24"/>
          <w:lang w:eastAsia="ru-RU"/>
        </w:rPr>
        <w:t>) согласно приложению 2</w:t>
      </w:r>
      <w:r w:rsidR="00C17099" w:rsidRPr="00FD2113">
        <w:rPr>
          <w:rFonts w:ascii="Times New Roman" w:eastAsia="Times New Roman" w:hAnsi="Times New Roman" w:cs="Times New Roman"/>
          <w:color w:val="000000"/>
          <w:spacing w:val="1"/>
          <w:sz w:val="24"/>
          <w:szCs w:val="24"/>
          <w:lang w:eastAsia="ru-RU"/>
        </w:rPr>
        <w:t xml:space="preserve"> к настоящей документации</w:t>
      </w:r>
      <w:r w:rsidR="00EE7765" w:rsidRPr="00FD2113">
        <w:rPr>
          <w:rFonts w:ascii="Times New Roman" w:eastAsia="Times New Roman" w:hAnsi="Times New Roman" w:cs="Times New Roman"/>
          <w:color w:val="000000"/>
          <w:spacing w:val="1"/>
          <w:sz w:val="24"/>
          <w:szCs w:val="24"/>
          <w:lang w:eastAsia="ru-RU"/>
        </w:rPr>
        <w:t>;</w:t>
      </w:r>
    </w:p>
    <w:p w:rsidR="00B77635"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3) </w:t>
      </w:r>
      <w:r w:rsidR="00B77635" w:rsidRPr="00FD2113">
        <w:rPr>
          <w:rFonts w:ascii="Times New Roman" w:eastAsia="Times New Roman" w:hAnsi="Times New Roman" w:cs="Times New Roman"/>
          <w:color w:val="000000"/>
          <w:spacing w:val="1"/>
          <w:sz w:val="24"/>
          <w:szCs w:val="24"/>
          <w:lang w:eastAsia="ru-RU"/>
        </w:rPr>
        <w:t>проект договора</w:t>
      </w:r>
      <w:r w:rsidR="00177F7F">
        <w:rPr>
          <w:rFonts w:ascii="Times New Roman" w:eastAsia="Times New Roman" w:hAnsi="Times New Roman" w:cs="Times New Roman"/>
          <w:color w:val="000000"/>
          <w:spacing w:val="1"/>
          <w:sz w:val="24"/>
          <w:szCs w:val="24"/>
          <w:lang w:eastAsia="ru-RU"/>
        </w:rPr>
        <w:t>, приложение 3</w:t>
      </w:r>
      <w:r w:rsidR="00A7531D" w:rsidRPr="00FD2113">
        <w:rPr>
          <w:rFonts w:ascii="Times New Roman" w:eastAsia="Times New Roman" w:hAnsi="Times New Roman" w:cs="Times New Roman"/>
          <w:color w:val="000000"/>
          <w:spacing w:val="1"/>
          <w:sz w:val="24"/>
          <w:szCs w:val="24"/>
          <w:lang w:eastAsia="ru-RU"/>
        </w:rPr>
        <w:t xml:space="preserve"> к настоящей документации</w:t>
      </w:r>
      <w:r w:rsidR="00B77635" w:rsidRPr="00FD2113">
        <w:rPr>
          <w:rFonts w:ascii="Times New Roman" w:eastAsia="Times New Roman" w:hAnsi="Times New Roman" w:cs="Times New Roman"/>
          <w:color w:val="000000"/>
          <w:spacing w:val="1"/>
          <w:sz w:val="24"/>
          <w:szCs w:val="24"/>
          <w:lang w:eastAsia="ru-RU"/>
        </w:rPr>
        <w:t>.</w:t>
      </w:r>
    </w:p>
    <w:p w:rsidR="003720CF" w:rsidRPr="00FD2113"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hAnsi="Times New Roman" w:cs="Times New Roman"/>
          <w:color w:val="000000"/>
          <w:spacing w:val="1"/>
          <w:sz w:val="24"/>
          <w:szCs w:val="24"/>
          <w:shd w:val="clear" w:color="auto" w:fill="FFFFFF"/>
        </w:rPr>
        <w:t xml:space="preserve">15. </w:t>
      </w:r>
      <w:r w:rsidR="00E05ACE" w:rsidRPr="00FD2113">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FD2113"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FD2113"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5</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Разъяснение положений</w:t>
      </w:r>
      <w:r w:rsidR="00FC3146" w:rsidRPr="00FD2113">
        <w:rPr>
          <w:rFonts w:ascii="Times New Roman" w:eastAsia="Times New Roman" w:hAnsi="Times New Roman" w:cs="Times New Roman"/>
          <w:b/>
          <w:color w:val="000000"/>
          <w:spacing w:val="1"/>
          <w:sz w:val="24"/>
          <w:szCs w:val="24"/>
          <w:lang w:eastAsia="ru-RU"/>
        </w:rPr>
        <w:t xml:space="preserve"> </w:t>
      </w:r>
      <w:r w:rsidR="00C354FC" w:rsidRPr="00FD2113">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FD2113"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eastAsia="Times New Roman" w:hAnsi="Times New Roman" w:cs="Times New Roman"/>
          <w:color w:val="000000"/>
          <w:spacing w:val="1"/>
          <w:sz w:val="24"/>
          <w:szCs w:val="24"/>
          <w:lang w:eastAsia="ru-RU"/>
        </w:rPr>
        <w:t>16</w:t>
      </w:r>
      <w:r w:rsidR="00C354FC" w:rsidRPr="00FD2113">
        <w:rPr>
          <w:rFonts w:ascii="Times New Roman" w:eastAsia="Times New Roman" w:hAnsi="Times New Roman" w:cs="Times New Roman"/>
          <w:color w:val="000000"/>
          <w:spacing w:val="1"/>
          <w:sz w:val="24"/>
          <w:szCs w:val="24"/>
          <w:lang w:eastAsia="ru-RU"/>
        </w:rPr>
        <w:t xml:space="preserve">. </w:t>
      </w:r>
      <w:r w:rsidR="00FC3146" w:rsidRPr="00FD2113">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FD2113"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FD2113"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При этом окончательный срок приема заявок продлевается на срок не менее пяти календарных дней.</w:t>
      </w:r>
      <w:r w:rsidR="000E6F69" w:rsidRPr="00FD2113">
        <w:rPr>
          <w:color w:val="000000"/>
          <w:spacing w:val="1"/>
        </w:rPr>
        <w:t xml:space="preserve"> </w:t>
      </w:r>
    </w:p>
    <w:p w:rsidR="00C354FC" w:rsidRPr="00FD2113" w:rsidRDefault="000E6F69" w:rsidP="00E05ACE">
      <w:pPr>
        <w:pStyle w:val="a3"/>
        <w:shd w:val="clear" w:color="auto" w:fill="FFFFFF"/>
        <w:spacing w:before="0" w:beforeAutospacing="0" w:after="0" w:afterAutospacing="0" w:line="240" w:lineRule="atLeast"/>
        <w:ind w:firstLine="708"/>
        <w:jc w:val="both"/>
        <w:textAlignment w:val="baseline"/>
      </w:pPr>
      <w:r w:rsidRPr="00FD2113">
        <w:rPr>
          <w:color w:val="000000"/>
          <w:spacing w:val="1"/>
        </w:rPr>
        <w:t>Организатор закупок публикует на интернет-ресурсе заказчика уто</w:t>
      </w:r>
      <w:r w:rsidR="00101CE9" w:rsidRPr="00FD2113">
        <w:rPr>
          <w:color w:val="000000"/>
          <w:spacing w:val="1"/>
        </w:rPr>
        <w:t xml:space="preserve">чненную </w:t>
      </w:r>
      <w:r w:rsidRPr="00FD2113">
        <w:rPr>
          <w:color w:val="000000"/>
          <w:spacing w:val="1"/>
        </w:rPr>
        <w:t xml:space="preserve">документацию с указанием внесенных изменений и (или) </w:t>
      </w:r>
      <w:r w:rsidR="00101CE9" w:rsidRPr="00FD2113">
        <w:rPr>
          <w:color w:val="000000"/>
          <w:spacing w:val="1"/>
        </w:rPr>
        <w:t>дополнений.</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Организатор закупок проводит встречу с потенциальными поставщиками, которым предоставлена документации, либо их уполномоченными представителями для </w:t>
      </w:r>
      <w:r w:rsidRPr="00FD2113">
        <w:rPr>
          <w:rFonts w:ascii="Times New Roman" w:eastAsia="Times New Roman" w:hAnsi="Times New Roman" w:cs="Times New Roman"/>
          <w:color w:val="000000"/>
          <w:spacing w:val="1"/>
          <w:sz w:val="24"/>
          <w:szCs w:val="24"/>
          <w:lang w:eastAsia="ru-RU"/>
        </w:rPr>
        <w:lastRenderedPageBreak/>
        <w:t xml:space="preserve">разъяснения положений документации в </w:t>
      </w:r>
      <w:r w:rsidR="00FD2113" w:rsidRPr="00FD2113">
        <w:rPr>
          <w:rFonts w:ascii="Times New Roman" w:eastAsia="Times New Roman" w:hAnsi="Times New Roman" w:cs="Times New Roman"/>
          <w:color w:val="000000"/>
          <w:spacing w:val="1"/>
          <w:sz w:val="24"/>
          <w:szCs w:val="24"/>
          <w:lang w:eastAsia="ru-RU"/>
        </w:rPr>
        <w:t xml:space="preserve">г.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 xml:space="preserve">-Султан, проспект </w:t>
      </w:r>
      <w:proofErr w:type="spellStart"/>
      <w:r w:rsidR="00FD2113" w:rsidRPr="00FD2113">
        <w:rPr>
          <w:rFonts w:ascii="Times New Roman" w:eastAsia="Times New Roman" w:hAnsi="Times New Roman" w:cs="Times New Roman"/>
          <w:color w:val="000000"/>
          <w:spacing w:val="1"/>
          <w:sz w:val="24"/>
          <w:szCs w:val="24"/>
          <w:lang w:eastAsia="ru-RU"/>
        </w:rPr>
        <w:t>Жеңіс</w:t>
      </w:r>
      <w:proofErr w:type="spellEnd"/>
      <w:r w:rsidR="00FD2113" w:rsidRPr="00FD2113">
        <w:rPr>
          <w:rFonts w:ascii="Times New Roman" w:eastAsia="Times New Roman" w:hAnsi="Times New Roman" w:cs="Times New Roman"/>
          <w:color w:val="000000"/>
          <w:spacing w:val="1"/>
          <w:sz w:val="24"/>
          <w:szCs w:val="24"/>
          <w:lang w:eastAsia="ru-RU"/>
        </w:rPr>
        <w:t xml:space="preserve"> дом 58, 3 этаж, отдел государственных закупок</w:t>
      </w:r>
      <w:r w:rsidRPr="00FD2113">
        <w:rPr>
          <w:rFonts w:ascii="Times New Roman" w:eastAsia="Times New Roman" w:hAnsi="Times New Roman" w:cs="Times New Roman"/>
          <w:color w:val="000000"/>
          <w:spacing w:val="1"/>
          <w:sz w:val="24"/>
          <w:szCs w:val="24"/>
          <w:lang w:eastAsia="ru-RU"/>
        </w:rPr>
        <w:t xml:space="preserve"> </w:t>
      </w:r>
      <w:r w:rsidR="00FD2113" w:rsidRPr="00BF0814">
        <w:rPr>
          <w:rFonts w:ascii="Times New Roman" w:eastAsia="Times New Roman" w:hAnsi="Times New Roman" w:cs="Times New Roman"/>
          <w:b/>
          <w:color w:val="000000"/>
          <w:spacing w:val="1"/>
          <w:sz w:val="24"/>
          <w:szCs w:val="24"/>
          <w:lang w:eastAsia="ru-RU"/>
        </w:rPr>
        <w:t>в</w:t>
      </w:r>
      <w:r w:rsidRPr="00BF0814">
        <w:rPr>
          <w:rFonts w:ascii="Times New Roman" w:eastAsia="Times New Roman" w:hAnsi="Times New Roman" w:cs="Times New Roman"/>
          <w:b/>
          <w:color w:val="000000"/>
          <w:spacing w:val="1"/>
          <w:sz w:val="24"/>
          <w:szCs w:val="24"/>
          <w:lang w:eastAsia="ru-RU"/>
        </w:rPr>
        <w:t xml:space="preserve"> </w:t>
      </w:r>
      <w:r w:rsidR="00FD2113" w:rsidRPr="00BF0814">
        <w:rPr>
          <w:rFonts w:ascii="Times New Roman" w:eastAsia="Times New Roman" w:hAnsi="Times New Roman" w:cs="Times New Roman"/>
          <w:b/>
          <w:color w:val="000000"/>
          <w:spacing w:val="1"/>
          <w:sz w:val="24"/>
          <w:szCs w:val="24"/>
          <w:lang w:eastAsia="ru-RU"/>
        </w:rPr>
        <w:t>15:00 часов «24» января 2022 года</w:t>
      </w:r>
      <w:r w:rsidRPr="00BF0814">
        <w:rPr>
          <w:rFonts w:ascii="Times New Roman" w:eastAsia="Times New Roman" w:hAnsi="Times New Roman" w:cs="Times New Roman"/>
          <w:b/>
          <w:color w:val="000000"/>
          <w:spacing w:val="1"/>
          <w:sz w:val="24"/>
          <w:szCs w:val="24"/>
          <w:lang w:eastAsia="ru-RU"/>
        </w:rPr>
        <w:t>.</w:t>
      </w:r>
    </w:p>
    <w:p w:rsidR="000E6F69"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FD2113">
        <w:rPr>
          <w:rFonts w:ascii="Times New Roman" w:eastAsia="Times New Roman" w:hAnsi="Times New Roman" w:cs="Times New Roman"/>
          <w:color w:val="000000"/>
          <w:spacing w:val="1"/>
          <w:sz w:val="24"/>
          <w:szCs w:val="24"/>
          <w:lang w:eastAsia="ru-RU"/>
        </w:rPr>
        <w:t xml:space="preserve">размещается на интернет – ресурсе заказчика. </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Организатор закупок публикует текст протокола встречи с потенциальными поставщиками на интернет-ресурсе заказчика.</w:t>
      </w:r>
    </w:p>
    <w:p w:rsidR="000E6F69" w:rsidRPr="00FD2113"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FD2113"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6</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FD2113"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Pr="00FD2113"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17</w:t>
      </w:r>
      <w:r w:rsidR="00C354FC" w:rsidRPr="00FD2113">
        <w:rPr>
          <w:color w:val="000000"/>
          <w:spacing w:val="1"/>
        </w:rPr>
        <w:t xml:space="preserve">. </w:t>
      </w:r>
      <w:r w:rsidR="006857DF" w:rsidRPr="00FD2113">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w:t>
      </w:r>
      <w:r w:rsidR="001B342F" w:rsidRPr="00FD2113">
        <w:rPr>
          <w:color w:val="000000"/>
          <w:spacing w:val="1"/>
        </w:rPr>
        <w:t>8</w:t>
      </w:r>
      <w:r w:rsidRPr="00FD2113">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w:t>
      </w:r>
      <w:r w:rsidR="009F7EE7">
        <w:rPr>
          <w:color w:val="000000"/>
          <w:spacing w:val="1"/>
        </w:rPr>
        <w:t xml:space="preserve">документации, и содержит слова </w:t>
      </w:r>
      <w:r w:rsidR="009F7EE7" w:rsidRPr="009F7EE7">
        <w:rPr>
          <w:b/>
          <w:color w:val="000000"/>
          <w:spacing w:val="1"/>
        </w:rPr>
        <w:t>«</w:t>
      </w:r>
      <w:r w:rsidRPr="009F7EE7">
        <w:rPr>
          <w:b/>
          <w:color w:val="000000"/>
          <w:spacing w:val="1"/>
        </w:rPr>
        <w:t>Тендер по закупу</w:t>
      </w:r>
      <w:r w:rsidR="009F7EE7" w:rsidRPr="009F7EE7">
        <w:rPr>
          <w:b/>
        </w:rPr>
        <w:t xml:space="preserve"> </w:t>
      </w:r>
      <w:r w:rsidR="009F7EE7" w:rsidRPr="009F7EE7">
        <w:rPr>
          <w:b/>
          <w:color w:val="000000"/>
          <w:spacing w:val="1"/>
        </w:rPr>
        <w:t>реагентов для ИФА и ПЦР»</w:t>
      </w:r>
      <w:r w:rsidR="009F7EE7">
        <w:rPr>
          <w:color w:val="000000"/>
          <w:spacing w:val="1"/>
        </w:rPr>
        <w:t xml:space="preserve"> и </w:t>
      </w:r>
      <w:r w:rsidR="009F7EE7" w:rsidRPr="009F7EE7">
        <w:rPr>
          <w:b/>
          <w:color w:val="000000"/>
          <w:spacing w:val="1"/>
        </w:rPr>
        <w:t>«</w:t>
      </w:r>
      <w:r w:rsidRPr="009F7EE7">
        <w:rPr>
          <w:b/>
          <w:color w:val="000000"/>
          <w:spacing w:val="1"/>
        </w:rPr>
        <w:t>Не вскрывать до</w:t>
      </w:r>
      <w:r w:rsidR="009F7EE7" w:rsidRPr="009F7EE7">
        <w:rPr>
          <w:b/>
          <w:color w:val="000000"/>
          <w:spacing w:val="1"/>
        </w:rPr>
        <w:t xml:space="preserve"> 15:00 часов "03" февраля 2022 года»</w:t>
      </w:r>
      <w:r w:rsidRPr="00FD2113">
        <w:rPr>
          <w:color w:val="000000"/>
          <w:spacing w:val="1"/>
        </w:rPr>
        <w:t>.</w:t>
      </w:r>
    </w:p>
    <w:p w:rsidR="005A047F" w:rsidRPr="00FD2113"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eastAsia="Times New Roman" w:hAnsi="Times New Roman" w:cs="Times New Roman"/>
          <w:color w:val="000000"/>
          <w:spacing w:val="1"/>
          <w:sz w:val="24"/>
          <w:szCs w:val="24"/>
          <w:lang w:eastAsia="ru-RU"/>
        </w:rPr>
        <w:t>1</w:t>
      </w:r>
      <w:r w:rsidR="001B342F" w:rsidRPr="00FD2113">
        <w:rPr>
          <w:rFonts w:ascii="Times New Roman" w:eastAsia="Times New Roman" w:hAnsi="Times New Roman" w:cs="Times New Roman"/>
          <w:color w:val="000000"/>
          <w:spacing w:val="1"/>
          <w:sz w:val="24"/>
          <w:szCs w:val="24"/>
          <w:lang w:eastAsia="ru-RU"/>
        </w:rPr>
        <w:t>9</w:t>
      </w:r>
      <w:r w:rsidR="00C354FC" w:rsidRPr="00FD2113">
        <w:rPr>
          <w:rFonts w:ascii="Times New Roman" w:eastAsia="Times New Roman" w:hAnsi="Times New Roman" w:cs="Times New Roman"/>
          <w:color w:val="000000"/>
          <w:spacing w:val="1"/>
          <w:sz w:val="24"/>
          <w:szCs w:val="24"/>
          <w:lang w:eastAsia="ru-RU"/>
        </w:rPr>
        <w:t xml:space="preserve">. </w:t>
      </w:r>
      <w:r w:rsidR="00A866A1" w:rsidRPr="00FD2113">
        <w:rPr>
          <w:rFonts w:ascii="Times New Roman" w:hAnsi="Times New Roman" w:cs="Times New Roman"/>
          <w:color w:val="000000"/>
          <w:spacing w:val="1"/>
          <w:sz w:val="24"/>
          <w:szCs w:val="24"/>
          <w:shd w:val="clear" w:color="auto" w:fill="FFFFFF"/>
        </w:rPr>
        <w:t>Тендерная з</w:t>
      </w:r>
      <w:r w:rsidR="005A047F" w:rsidRPr="00FD2113">
        <w:rPr>
          <w:rFonts w:ascii="Times New Roman" w:hAnsi="Times New Roman" w:cs="Times New Roman"/>
          <w:color w:val="000000"/>
          <w:spacing w:val="1"/>
          <w:sz w:val="24"/>
          <w:szCs w:val="24"/>
          <w:shd w:val="clear" w:color="auto" w:fill="FFFFFF"/>
        </w:rPr>
        <w:t>аявка состоит из основной части</w:t>
      </w:r>
      <w:r w:rsidR="004257E8" w:rsidRPr="00FD2113">
        <w:rPr>
          <w:rFonts w:ascii="Times New Roman" w:hAnsi="Times New Roman" w:cs="Times New Roman"/>
          <w:color w:val="000000"/>
          <w:spacing w:val="1"/>
          <w:sz w:val="24"/>
          <w:szCs w:val="24"/>
          <w:shd w:val="clear" w:color="auto" w:fill="FFFFFF"/>
        </w:rPr>
        <w:t>,</w:t>
      </w:r>
      <w:r w:rsidR="005A047F" w:rsidRPr="00FD2113">
        <w:rPr>
          <w:rFonts w:ascii="Times New Roman" w:hAnsi="Times New Roman" w:cs="Times New Roman"/>
          <w:color w:val="000000"/>
          <w:spacing w:val="1"/>
          <w:sz w:val="24"/>
          <w:szCs w:val="24"/>
          <w:shd w:val="clear" w:color="auto" w:fill="FFFFFF"/>
        </w:rPr>
        <w:t xml:space="preserve"> </w:t>
      </w:r>
      <w:r w:rsidR="00A866A1" w:rsidRPr="00FD2113">
        <w:rPr>
          <w:rFonts w:ascii="Times New Roman" w:hAnsi="Times New Roman" w:cs="Times New Roman"/>
          <w:color w:val="000000"/>
          <w:spacing w:val="1"/>
          <w:sz w:val="24"/>
          <w:szCs w:val="24"/>
          <w:shd w:val="clear" w:color="auto" w:fill="FFFFFF"/>
        </w:rPr>
        <w:t>технической части</w:t>
      </w:r>
      <w:r w:rsidR="004257E8" w:rsidRPr="00FD2113">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FD2113">
        <w:rPr>
          <w:rFonts w:ascii="Times New Roman" w:hAnsi="Times New Roman" w:cs="Times New Roman"/>
          <w:color w:val="000000"/>
          <w:spacing w:val="1"/>
          <w:sz w:val="24"/>
          <w:szCs w:val="24"/>
          <w:shd w:val="clear" w:color="auto" w:fill="FFFFFF"/>
        </w:rPr>
        <w:t>.</w:t>
      </w:r>
    </w:p>
    <w:p w:rsidR="00BF492F" w:rsidRPr="00FD2113"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FD2113">
        <w:rPr>
          <w:rFonts w:ascii="Times New Roman" w:hAnsi="Times New Roman" w:cs="Times New Roman"/>
          <w:b/>
          <w:i/>
          <w:color w:val="000000"/>
          <w:spacing w:val="1"/>
          <w:sz w:val="24"/>
          <w:szCs w:val="24"/>
        </w:rPr>
        <w:t>Основная часть тендерной заявки содержит</w:t>
      </w:r>
      <w:r w:rsidRPr="00FD2113">
        <w:rPr>
          <w:rFonts w:ascii="Times New Roman" w:hAnsi="Times New Roman" w:cs="Times New Roman"/>
          <w:color w:val="000000"/>
          <w:spacing w:val="1"/>
          <w:sz w:val="24"/>
          <w:szCs w:val="24"/>
        </w:rPr>
        <w:t>:</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lastRenderedPageBreak/>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7" w:anchor="z1" w:history="1">
        <w:r w:rsidRPr="00FD2113">
          <w:rPr>
            <w:rStyle w:val="a4"/>
            <w:color w:val="073A5E"/>
            <w:spacing w:val="1"/>
          </w:rPr>
          <w:t>Законом</w:t>
        </w:r>
      </w:hyperlink>
      <w:r w:rsidRPr="00FD2113">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8" w:anchor="z1" w:history="1">
        <w:r w:rsidRPr="00FD2113">
          <w:rPr>
            <w:rStyle w:val="a4"/>
            <w:color w:val="073A5E"/>
            <w:spacing w:val="1"/>
          </w:rPr>
          <w:t>Законом</w:t>
        </w:r>
      </w:hyperlink>
      <w:r w:rsidRPr="00FD2113">
        <w:rPr>
          <w:color w:val="000000"/>
          <w:spacing w:val="1"/>
        </w:rPr>
        <w:t> "О разрешениях и уведомлениях";</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7) копии сертификатов (при наличии):</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 соответствии объекта и производства требованиям надлежащей производственной практики (GMP);</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 соответствии объекта требованиям надлежащей дистрибьюторской практики (GDP);</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 соответствии объекта требованиям надлежащей аптечной практики (GPP);</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8) ценовое предложение по форме, утвержденной уполномоченным органом в области здравоохранения;</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9) оригинал документа, подтверждающего внесение гарантийно</w:t>
      </w:r>
      <w:r w:rsidR="005A047F" w:rsidRPr="00FD2113">
        <w:rPr>
          <w:color w:val="000000"/>
          <w:spacing w:val="1"/>
        </w:rPr>
        <w:t>го обеспечения тендерной заявки;</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10) таблицу цен.</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FD2113">
        <w:rPr>
          <w:b/>
          <w:i/>
          <w:color w:val="000000"/>
          <w:spacing w:val="1"/>
        </w:rPr>
        <w:t>Техническая часть тендерной заявки содержит:</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FD2113"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lastRenderedPageBreak/>
        <w:t>20</w:t>
      </w:r>
      <w:r w:rsidR="00236848" w:rsidRPr="00FD2113">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236848" w:rsidRPr="00FD2113"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9F7EE7" w:rsidRPr="009F7EE7">
        <w:rPr>
          <w:rFonts w:ascii="Times New Roman" w:hAnsi="Times New Roman" w:cs="Times New Roman"/>
          <w:b/>
          <w:color w:val="000000"/>
          <w:sz w:val="24"/>
          <w:szCs w:val="24"/>
        </w:rPr>
        <w:t xml:space="preserve">ГКП на ПХВ "Многопрофильная городская больница № 3" </w:t>
      </w:r>
      <w:proofErr w:type="spellStart"/>
      <w:r w:rsidR="009F7EE7" w:rsidRPr="009F7EE7">
        <w:rPr>
          <w:rFonts w:ascii="Times New Roman" w:hAnsi="Times New Roman" w:cs="Times New Roman"/>
          <w:b/>
          <w:color w:val="000000"/>
          <w:sz w:val="24"/>
          <w:szCs w:val="24"/>
        </w:rPr>
        <w:t>акимата</w:t>
      </w:r>
      <w:proofErr w:type="spellEnd"/>
      <w:r w:rsidR="009F7EE7" w:rsidRPr="009F7EE7">
        <w:rPr>
          <w:rFonts w:ascii="Times New Roman" w:hAnsi="Times New Roman" w:cs="Times New Roman"/>
          <w:b/>
          <w:color w:val="000000"/>
          <w:sz w:val="24"/>
          <w:szCs w:val="24"/>
        </w:rPr>
        <w:t xml:space="preserve"> города </w:t>
      </w:r>
      <w:proofErr w:type="spellStart"/>
      <w:r w:rsidR="009F7EE7" w:rsidRPr="009F7EE7">
        <w:rPr>
          <w:rFonts w:ascii="Times New Roman" w:hAnsi="Times New Roman" w:cs="Times New Roman"/>
          <w:b/>
          <w:color w:val="000000"/>
          <w:sz w:val="24"/>
          <w:szCs w:val="24"/>
        </w:rPr>
        <w:t>Нур</w:t>
      </w:r>
      <w:proofErr w:type="spellEnd"/>
      <w:r w:rsidR="009F7EE7" w:rsidRPr="009F7EE7">
        <w:rPr>
          <w:rFonts w:ascii="Times New Roman" w:hAnsi="Times New Roman" w:cs="Times New Roman"/>
          <w:b/>
          <w:color w:val="000000"/>
          <w:sz w:val="24"/>
          <w:szCs w:val="24"/>
        </w:rPr>
        <w:t xml:space="preserve">-Султан, г. </w:t>
      </w:r>
      <w:proofErr w:type="spellStart"/>
      <w:r w:rsidR="009F7EE7" w:rsidRPr="009F7EE7">
        <w:rPr>
          <w:rFonts w:ascii="Times New Roman" w:hAnsi="Times New Roman" w:cs="Times New Roman"/>
          <w:b/>
          <w:color w:val="000000"/>
          <w:sz w:val="24"/>
          <w:szCs w:val="24"/>
        </w:rPr>
        <w:t>Нур</w:t>
      </w:r>
      <w:proofErr w:type="spellEnd"/>
      <w:r w:rsidR="009F7EE7" w:rsidRPr="009F7EE7">
        <w:rPr>
          <w:rFonts w:ascii="Times New Roman" w:hAnsi="Times New Roman" w:cs="Times New Roman"/>
          <w:b/>
          <w:color w:val="000000"/>
          <w:sz w:val="24"/>
          <w:szCs w:val="24"/>
        </w:rPr>
        <w:t xml:space="preserve">-Султан, ул. </w:t>
      </w:r>
      <w:proofErr w:type="spellStart"/>
      <w:r w:rsidR="009F7EE7" w:rsidRPr="009F7EE7">
        <w:rPr>
          <w:rFonts w:ascii="Times New Roman" w:hAnsi="Times New Roman" w:cs="Times New Roman"/>
          <w:b/>
          <w:color w:val="000000"/>
          <w:sz w:val="24"/>
          <w:szCs w:val="24"/>
        </w:rPr>
        <w:t>Алии</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Молдагуловой</w:t>
      </w:r>
      <w:proofErr w:type="spellEnd"/>
      <w:r w:rsidR="009F7EE7" w:rsidRPr="009F7EE7">
        <w:rPr>
          <w:rFonts w:ascii="Times New Roman" w:hAnsi="Times New Roman" w:cs="Times New Roman"/>
          <w:b/>
          <w:color w:val="000000"/>
          <w:sz w:val="24"/>
          <w:szCs w:val="24"/>
        </w:rPr>
        <w:t xml:space="preserve"> дом 28, БИН: 191240005979, Наименование банка: АО «</w:t>
      </w:r>
      <w:proofErr w:type="spellStart"/>
      <w:r w:rsidR="009F7EE7" w:rsidRPr="009F7EE7">
        <w:rPr>
          <w:rFonts w:ascii="Times New Roman" w:hAnsi="Times New Roman" w:cs="Times New Roman"/>
          <w:b/>
          <w:color w:val="000000"/>
          <w:sz w:val="24"/>
          <w:szCs w:val="24"/>
        </w:rPr>
        <w:t>First</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Heartland</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Jýsan</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Bank</w:t>
      </w:r>
      <w:proofErr w:type="spellEnd"/>
      <w:r w:rsidR="009F7EE7" w:rsidRPr="009F7EE7">
        <w:rPr>
          <w:rFonts w:ascii="Times New Roman" w:hAnsi="Times New Roman" w:cs="Times New Roman"/>
          <w:b/>
          <w:color w:val="000000"/>
          <w:sz w:val="24"/>
          <w:szCs w:val="24"/>
        </w:rPr>
        <w:t xml:space="preserve">», ИИК: KZ88998BTB0000521332, БИК: TSESKZKA, </w:t>
      </w:r>
      <w:proofErr w:type="spellStart"/>
      <w:r w:rsidR="009F7EE7" w:rsidRPr="009F7EE7">
        <w:rPr>
          <w:rFonts w:ascii="Times New Roman" w:hAnsi="Times New Roman" w:cs="Times New Roman"/>
          <w:b/>
          <w:color w:val="000000"/>
          <w:sz w:val="24"/>
          <w:szCs w:val="24"/>
        </w:rPr>
        <w:t>КБе</w:t>
      </w:r>
      <w:proofErr w:type="spellEnd"/>
      <w:r w:rsidR="009F7EE7" w:rsidRPr="009F7EE7">
        <w:rPr>
          <w:rFonts w:ascii="Times New Roman" w:hAnsi="Times New Roman" w:cs="Times New Roman"/>
          <w:b/>
          <w:color w:val="000000"/>
          <w:sz w:val="24"/>
          <w:szCs w:val="24"/>
        </w:rPr>
        <w:t>: 16 (для обеспечения)</w:t>
      </w:r>
      <w:r w:rsidRPr="00FD2113">
        <w:rPr>
          <w:rFonts w:ascii="Times New Roman" w:eastAsia="Times New Roman" w:hAnsi="Times New Roman" w:cs="Times New Roman"/>
          <w:color w:val="000000"/>
          <w:spacing w:val="1"/>
          <w:sz w:val="24"/>
          <w:szCs w:val="24"/>
          <w:lang w:eastAsia="ru-RU"/>
        </w:rPr>
        <w:t>;</w:t>
      </w:r>
    </w:p>
    <w:p w:rsidR="00236848" w:rsidRPr="00FD2113"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 банковской гарантии.</w:t>
      </w:r>
    </w:p>
    <w:p w:rsidR="00236848" w:rsidRPr="00FD2113"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Гарантийное обеспечение возвращается потенциальному поставщику в течение пяти рабочих дней в случаях:</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отзыва тендерной заявки потенциальным поставщиком до истечения окончательного срока их приема;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отклонения тендерной заявки по основанию несоответствия положениям документации;</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признания победителем тендера другого потенциального поставщика;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4) прекращения процедур закупа без определения победителя тендера;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Гарантийное обеспечение не возвращается потенциальному поставщику, если:</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он отозвал или изменил тендерную заявку после истечения окончательного срока приема тендерных заявок;</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победитель уклонился от заключения договора закупа после признания победителем тендера;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он признан победителем и не внес либо несвоевременно внес гарантийное обеспечение договора закупа.</w:t>
      </w:r>
    </w:p>
    <w:p w:rsidR="002E1328" w:rsidRPr="00FD2113"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FD2113"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7</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21</w:t>
      </w:r>
      <w:r w:rsidR="002E1328" w:rsidRPr="00FD2113">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22</w:t>
      </w:r>
      <w:r w:rsidR="002E1328" w:rsidRPr="00FD2113">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FD2113"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FD2113"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FD2113" w:rsidRDefault="002E1328" w:rsidP="00E05ACE">
      <w:pPr>
        <w:pStyle w:val="a3"/>
        <w:shd w:val="clear" w:color="auto" w:fill="FFFFFF"/>
        <w:spacing w:before="0" w:beforeAutospacing="0" w:after="0" w:afterAutospacing="0" w:line="240" w:lineRule="atLeast"/>
        <w:jc w:val="both"/>
        <w:textAlignment w:val="baseline"/>
        <w:rPr>
          <w:color w:val="000000"/>
          <w:spacing w:val="1"/>
        </w:rPr>
      </w:pPr>
      <w:r w:rsidRPr="00FD2113">
        <w:rPr>
          <w:color w:val="000000"/>
          <w:spacing w:val="1"/>
        </w:rPr>
        <w:t>документации)".</w:t>
      </w:r>
    </w:p>
    <w:p w:rsidR="00C354FC" w:rsidRPr="00FD2113"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23</w:t>
      </w:r>
      <w:r w:rsidR="00C354FC" w:rsidRPr="00FD2113">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FD2113"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ab/>
      </w:r>
      <w:r w:rsidR="00B93563" w:rsidRPr="00FD2113">
        <w:rPr>
          <w:rFonts w:ascii="Times New Roman" w:eastAsia="Times New Roman" w:hAnsi="Times New Roman" w:cs="Times New Roman"/>
          <w:color w:val="000000"/>
          <w:spacing w:val="1"/>
          <w:sz w:val="24"/>
          <w:szCs w:val="24"/>
          <w:lang w:eastAsia="ru-RU"/>
        </w:rPr>
        <w:t>24</w:t>
      </w:r>
      <w:r w:rsidRPr="00FD2113">
        <w:rPr>
          <w:rFonts w:ascii="Times New Roman" w:eastAsia="Times New Roman" w:hAnsi="Times New Roman" w:cs="Times New Roman"/>
          <w:color w:val="000000"/>
          <w:spacing w:val="1"/>
          <w:sz w:val="24"/>
          <w:szCs w:val="24"/>
          <w:lang w:eastAsia="ru-RU"/>
        </w:rPr>
        <w:t>. На указанном заседании</w:t>
      </w:r>
      <w:r w:rsidR="00C354FC" w:rsidRPr="00FD2113">
        <w:rPr>
          <w:rFonts w:ascii="Times New Roman" w:eastAsia="Times New Roman" w:hAnsi="Times New Roman" w:cs="Times New Roman"/>
          <w:color w:val="000000"/>
          <w:spacing w:val="1"/>
          <w:sz w:val="24"/>
          <w:szCs w:val="24"/>
          <w:lang w:eastAsia="ru-RU"/>
        </w:rPr>
        <w:t>:</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lastRenderedPageBreak/>
        <w:t>1</w:t>
      </w:r>
      <w:r w:rsidR="002E1328" w:rsidRPr="00FD2113">
        <w:rPr>
          <w:rFonts w:ascii="Times New Roman" w:eastAsia="Times New Roman" w:hAnsi="Times New Roman" w:cs="Times New Roman"/>
          <w:color w:val="000000"/>
          <w:spacing w:val="1"/>
          <w:sz w:val="24"/>
          <w:szCs w:val="24"/>
          <w:lang w:eastAsia="ru-RU"/>
        </w:rPr>
        <w:t xml:space="preserve">) </w:t>
      </w:r>
      <w:r w:rsidRPr="00FD2113">
        <w:rPr>
          <w:rFonts w:ascii="Times New Roman" w:eastAsia="Times New Roman" w:hAnsi="Times New Roman" w:cs="Times New Roman"/>
          <w:color w:val="000000"/>
          <w:spacing w:val="1"/>
          <w:sz w:val="24"/>
          <w:szCs w:val="24"/>
          <w:lang w:eastAsia="ru-RU"/>
        </w:rPr>
        <w:t xml:space="preserve">секретарь </w:t>
      </w:r>
      <w:r w:rsidR="002E1328" w:rsidRPr="00FD2113">
        <w:rPr>
          <w:rFonts w:ascii="Times New Roman" w:eastAsia="Times New Roman" w:hAnsi="Times New Roman" w:cs="Times New Roman"/>
          <w:color w:val="000000"/>
          <w:spacing w:val="1"/>
          <w:sz w:val="24"/>
          <w:szCs w:val="24"/>
          <w:lang w:eastAsia="ru-RU"/>
        </w:rPr>
        <w:t xml:space="preserve">тендерной </w:t>
      </w:r>
      <w:r w:rsidRPr="00FD2113">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о составе </w:t>
      </w:r>
      <w:r w:rsidR="002E1328" w:rsidRPr="00FD2113">
        <w:rPr>
          <w:rFonts w:ascii="Times New Roman" w:eastAsia="Times New Roman" w:hAnsi="Times New Roman" w:cs="Times New Roman"/>
          <w:color w:val="000000"/>
          <w:spacing w:val="1"/>
          <w:sz w:val="24"/>
          <w:szCs w:val="24"/>
          <w:lang w:eastAsia="ru-RU"/>
        </w:rPr>
        <w:t>тендерной</w:t>
      </w:r>
      <w:r w:rsidRPr="00FD2113">
        <w:rPr>
          <w:rFonts w:ascii="Times New Roman" w:eastAsia="Times New Roman" w:hAnsi="Times New Roman" w:cs="Times New Roman"/>
          <w:color w:val="000000"/>
          <w:spacing w:val="1"/>
          <w:sz w:val="24"/>
          <w:szCs w:val="24"/>
          <w:lang w:eastAsia="ru-RU"/>
        </w:rPr>
        <w:t xml:space="preserve"> комиссии, секретаре;</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FD2113">
        <w:rPr>
          <w:rFonts w:ascii="Times New Roman" w:eastAsia="Times New Roman" w:hAnsi="Times New Roman" w:cs="Times New Roman"/>
          <w:color w:val="000000"/>
          <w:spacing w:val="1"/>
          <w:sz w:val="24"/>
          <w:szCs w:val="24"/>
          <w:lang w:eastAsia="ru-RU"/>
        </w:rPr>
        <w:t>ших в установленный срок заявки</w:t>
      </w:r>
      <w:r w:rsidRPr="00FD2113">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2) председатель </w:t>
      </w:r>
      <w:r w:rsidR="002E1328" w:rsidRPr="00FD2113">
        <w:rPr>
          <w:rFonts w:ascii="Times New Roman" w:eastAsia="Times New Roman" w:hAnsi="Times New Roman" w:cs="Times New Roman"/>
          <w:color w:val="000000"/>
          <w:spacing w:val="1"/>
          <w:sz w:val="24"/>
          <w:szCs w:val="24"/>
          <w:lang w:eastAsia="ru-RU"/>
        </w:rPr>
        <w:t>тендерной к</w:t>
      </w:r>
      <w:r w:rsidRPr="00FD2113">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FD2113">
        <w:rPr>
          <w:rFonts w:ascii="Times New Roman" w:eastAsia="Times New Roman" w:hAnsi="Times New Roman" w:cs="Times New Roman"/>
          <w:color w:val="000000"/>
          <w:spacing w:val="1"/>
          <w:sz w:val="24"/>
          <w:szCs w:val="24"/>
          <w:lang w:eastAsia="ru-RU"/>
        </w:rPr>
        <w:t>тендерной</w:t>
      </w:r>
      <w:r w:rsidRPr="00FD2113">
        <w:rPr>
          <w:rFonts w:ascii="Times New Roman" w:eastAsia="Times New Roman" w:hAnsi="Times New Roman" w:cs="Times New Roman"/>
          <w:color w:val="000000"/>
          <w:spacing w:val="1"/>
          <w:sz w:val="24"/>
          <w:szCs w:val="24"/>
          <w:lang w:eastAsia="ru-RU"/>
        </w:rPr>
        <w:t xml:space="preserve"> комиссии: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3) секретарь </w:t>
      </w:r>
      <w:r w:rsidR="000C128A" w:rsidRPr="00FD2113">
        <w:rPr>
          <w:rFonts w:ascii="Times New Roman" w:eastAsia="Times New Roman" w:hAnsi="Times New Roman" w:cs="Times New Roman"/>
          <w:color w:val="000000"/>
          <w:spacing w:val="1"/>
          <w:sz w:val="24"/>
          <w:szCs w:val="24"/>
          <w:lang w:eastAsia="ru-RU"/>
        </w:rPr>
        <w:t>тендерной</w:t>
      </w:r>
      <w:r w:rsidRPr="00FD2113">
        <w:rPr>
          <w:rFonts w:ascii="Times New Roman" w:eastAsia="Times New Roman" w:hAnsi="Times New Roman" w:cs="Times New Roman"/>
          <w:color w:val="000000"/>
          <w:spacing w:val="1"/>
          <w:sz w:val="24"/>
          <w:szCs w:val="24"/>
          <w:lang w:eastAsia="ru-RU"/>
        </w:rPr>
        <w:t xml:space="preserve"> комиссии: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FD2113"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Протокол заседания </w:t>
      </w:r>
      <w:r w:rsidR="00E96F86" w:rsidRPr="00FD2113">
        <w:rPr>
          <w:rFonts w:ascii="Times New Roman" w:eastAsia="Times New Roman" w:hAnsi="Times New Roman" w:cs="Times New Roman"/>
          <w:color w:val="000000"/>
          <w:spacing w:val="1"/>
          <w:sz w:val="24"/>
          <w:szCs w:val="24"/>
          <w:lang w:eastAsia="ru-RU"/>
        </w:rPr>
        <w:t xml:space="preserve">тендерной </w:t>
      </w:r>
      <w:r w:rsidRPr="00FD2113">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FD2113">
        <w:rPr>
          <w:rFonts w:ascii="Times New Roman" w:eastAsia="Times New Roman" w:hAnsi="Times New Roman" w:cs="Times New Roman"/>
          <w:color w:val="000000"/>
          <w:spacing w:val="1"/>
          <w:sz w:val="24"/>
          <w:szCs w:val="24"/>
          <w:lang w:eastAsia="ru-RU"/>
        </w:rPr>
        <w:t>тендерной комиссии, а также секретарем</w:t>
      </w:r>
      <w:r w:rsidRPr="00FD2113">
        <w:rPr>
          <w:rFonts w:ascii="Times New Roman" w:eastAsia="Times New Roman" w:hAnsi="Times New Roman" w:cs="Times New Roman"/>
          <w:color w:val="000000"/>
          <w:spacing w:val="1"/>
          <w:sz w:val="24"/>
          <w:szCs w:val="24"/>
          <w:lang w:eastAsia="ru-RU"/>
        </w:rPr>
        <w:t>.</w:t>
      </w:r>
    </w:p>
    <w:p w:rsidR="00EE1CC1" w:rsidRPr="00FD2113"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FD2113"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8</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FD2113"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25</w:t>
      </w:r>
      <w:r w:rsidR="00C354FC" w:rsidRPr="00FD2113">
        <w:rPr>
          <w:color w:val="000000"/>
          <w:spacing w:val="1"/>
        </w:rPr>
        <w:t xml:space="preserve">. </w:t>
      </w:r>
      <w:r w:rsidR="00EE1CC1" w:rsidRPr="00FD2113">
        <w:rPr>
          <w:color w:val="000000"/>
          <w:spacing w:val="1"/>
        </w:rPr>
        <w:t>Тендерная комиссия осуществляет оценку и сопоставление тендерных заявок.</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26</w:t>
      </w:r>
      <w:r w:rsidR="00EE1CC1" w:rsidRPr="00FD2113">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27</w:t>
      </w:r>
      <w:r w:rsidR="00EE1CC1" w:rsidRPr="00FD2113">
        <w:rPr>
          <w:color w:val="000000"/>
          <w:spacing w:val="1"/>
        </w:rPr>
        <w:t>. Тендерная комиссия отклоняет тендерную заявку в целом или по лоту в случаях:</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непредставления гарантийного обеспечения тендерной заявки в соответствии с требованиями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FD2113">
        <w:rPr>
          <w:color w:val="000000"/>
          <w:spacing w:val="1"/>
        </w:rPr>
        <w:t xml:space="preserve"> Законом РК </w:t>
      </w:r>
      <w:r w:rsidRPr="00FD2113">
        <w:rPr>
          <w:color w:val="000000"/>
          <w:spacing w:val="1"/>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w:t>
      </w:r>
      <w:r w:rsidRPr="00FD2113">
        <w:rPr>
          <w:color w:val="000000"/>
          <w:spacing w:val="1"/>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D2113">
        <w:rPr>
          <w:color w:val="000000"/>
          <w:spacing w:val="1"/>
        </w:rPr>
        <w:t>прекурсоров</w:t>
      </w:r>
      <w:proofErr w:type="spellEnd"/>
      <w:r w:rsidRPr="00FD2113">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FD2113">
        <w:rPr>
          <w:color w:val="000000"/>
          <w:spacing w:val="1"/>
        </w:rPr>
        <w:t xml:space="preserve"> Законом РК </w:t>
      </w:r>
      <w:r w:rsidRPr="00FD2113">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8) непредставления технической спецификации </w:t>
      </w:r>
      <w:r w:rsidR="009F7EE7" w:rsidRPr="00FD2113">
        <w:rPr>
          <w:color w:val="000000"/>
          <w:spacing w:val="1"/>
        </w:rPr>
        <w:t>в соответствии с требованиями</w:t>
      </w:r>
      <w:r w:rsidR="005B1934" w:rsidRPr="00FD2113">
        <w:rPr>
          <w:color w:val="000000"/>
          <w:spacing w:val="1"/>
        </w:rPr>
        <w:t xml:space="preserve"> </w:t>
      </w:r>
      <w:r w:rsidRPr="00FD2113">
        <w:rPr>
          <w:color w:val="000000"/>
          <w:spacing w:val="1"/>
        </w:rPr>
        <w:t>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11) причастности к процедуре банкротства либо ликвидации;</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13) непредставления при необходимости копии акта санитарно-эпидемиологического обследования о наличии "</w:t>
      </w:r>
      <w:proofErr w:type="spellStart"/>
      <w:r w:rsidRPr="00FD2113">
        <w:rPr>
          <w:color w:val="000000"/>
          <w:spacing w:val="1"/>
        </w:rPr>
        <w:t>холодовой</w:t>
      </w:r>
      <w:proofErr w:type="spellEnd"/>
      <w:r w:rsidRPr="00FD2113">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FD2113">
        <w:rPr>
          <w:color w:val="000000"/>
          <w:spacing w:val="1"/>
        </w:rPr>
        <w:t xml:space="preserve">15) </w:t>
      </w:r>
      <w:r w:rsidR="00272BE2" w:rsidRPr="00FD2113">
        <w:rPr>
          <w:color w:val="000000"/>
          <w:spacing w:val="1"/>
        </w:rPr>
        <w:t>п</w:t>
      </w:r>
      <w:r w:rsidR="00272BE2" w:rsidRPr="00FD2113">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FD2113">
        <w:rPr>
          <w:color w:val="000000"/>
          <w:spacing w:val="1"/>
        </w:rPr>
        <w:t>16)</w:t>
      </w:r>
      <w:r w:rsidR="00272BE2" w:rsidRPr="00FD2113">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FD2113">
        <w:rPr>
          <w:color w:val="000000"/>
          <w:spacing w:val="1"/>
          <w:shd w:val="clear" w:color="auto" w:fill="FFFFFF"/>
        </w:rPr>
        <w:t>;</w:t>
      </w:r>
    </w:p>
    <w:p w:rsidR="00272BE2" w:rsidRPr="00FD2113"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shd w:val="clear" w:color="auto" w:fill="FFFFFF"/>
        </w:rPr>
        <w:t>17) если</w:t>
      </w:r>
      <w:r w:rsidR="00272BE2" w:rsidRPr="00FD2113">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FD2113">
        <w:rPr>
          <w:color w:val="000000"/>
          <w:spacing w:val="1"/>
        </w:rPr>
        <w:t>щиков отклоняются;</w:t>
      </w:r>
    </w:p>
    <w:p w:rsidR="00272BE2" w:rsidRPr="00FD2113"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lastRenderedPageBreak/>
        <w:t>18) е</w:t>
      </w:r>
      <w:r w:rsidR="00272BE2" w:rsidRPr="00FD2113">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FD2113">
        <w:rPr>
          <w:color w:val="000000"/>
          <w:spacing w:val="1"/>
        </w:rPr>
        <w:t>отклоняются;</w:t>
      </w:r>
    </w:p>
    <w:p w:rsidR="00EE1CC1" w:rsidRPr="00FD2113"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19</w:t>
      </w:r>
      <w:r w:rsidR="00EE1CC1" w:rsidRPr="00FD2113">
        <w:rPr>
          <w:color w:val="000000"/>
          <w:spacing w:val="1"/>
        </w:rPr>
        <w:t>) если тендерная заявка имеет более короткий срок действия, чем указано в условиях тендерной документации;</w:t>
      </w:r>
    </w:p>
    <w:p w:rsidR="00EE1CC1" w:rsidRPr="00FD2113"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20</w:t>
      </w:r>
      <w:r w:rsidR="00EE1CC1" w:rsidRPr="00FD2113">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FD2113"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21</w:t>
      </w:r>
      <w:r w:rsidR="00EE1CC1" w:rsidRPr="00FD2113">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w:t>
      </w:r>
      <w:r w:rsidR="00196025" w:rsidRPr="00FD2113">
        <w:rPr>
          <w:color w:val="000000"/>
          <w:spacing w:val="1"/>
        </w:rPr>
        <w:t>2</w:t>
      </w:r>
      <w:r w:rsidRPr="00FD2113">
        <w:rPr>
          <w:color w:val="000000"/>
          <w:spacing w:val="1"/>
        </w:rPr>
        <w:t xml:space="preserve">) представления тендерной заявки в </w:t>
      </w:r>
      <w:proofErr w:type="spellStart"/>
      <w:r w:rsidRPr="00FD2113">
        <w:rPr>
          <w:color w:val="000000"/>
          <w:spacing w:val="1"/>
        </w:rPr>
        <w:t>непрошитом</w:t>
      </w:r>
      <w:proofErr w:type="spellEnd"/>
      <w:r w:rsidRPr="00FD2113">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w:t>
      </w:r>
      <w:r w:rsidR="00196025" w:rsidRPr="00FD2113">
        <w:rPr>
          <w:color w:val="000000"/>
          <w:spacing w:val="1"/>
        </w:rPr>
        <w:t>3</w:t>
      </w:r>
      <w:r w:rsidRPr="00FD2113">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w:t>
      </w:r>
      <w:r w:rsidR="00196025" w:rsidRPr="00FD2113">
        <w:rPr>
          <w:color w:val="000000"/>
          <w:spacing w:val="1"/>
        </w:rPr>
        <w:t>4</w:t>
      </w:r>
      <w:r w:rsidRPr="00FD2113">
        <w:rPr>
          <w:color w:val="000000"/>
          <w:spacing w:val="1"/>
        </w:rPr>
        <w:t xml:space="preserve">) установления факта </w:t>
      </w:r>
      <w:proofErr w:type="spellStart"/>
      <w:r w:rsidRPr="00FD2113">
        <w:rPr>
          <w:color w:val="000000"/>
          <w:spacing w:val="1"/>
        </w:rPr>
        <w:t>аффилированности</w:t>
      </w:r>
      <w:proofErr w:type="spellEnd"/>
      <w:r w:rsidRPr="00FD2113">
        <w:rPr>
          <w:color w:val="000000"/>
          <w:spacing w:val="1"/>
        </w:rPr>
        <w:t xml:space="preserve"> в нарушение требований </w:t>
      </w:r>
      <w:r w:rsidR="009F7EE7" w:rsidRPr="00FD2113">
        <w:rPr>
          <w:color w:val="000000"/>
          <w:spacing w:val="1"/>
        </w:rPr>
        <w:t>Правил.</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28</w:t>
      </w:r>
      <w:r w:rsidR="00EE1CC1" w:rsidRPr="00FD2113">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FD2113">
        <w:rPr>
          <w:color w:val="000000"/>
          <w:spacing w:val="1"/>
        </w:rPr>
        <w:t xml:space="preserve"> разделом 2</w:t>
      </w:r>
      <w:r w:rsidR="00EE1CC1" w:rsidRPr="00FD2113">
        <w:rPr>
          <w:color w:val="000000"/>
          <w:spacing w:val="1"/>
        </w:rPr>
        <w:t xml:space="preserve"> Правил.</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29</w:t>
      </w:r>
      <w:r w:rsidR="00EE1CC1" w:rsidRPr="00FD2113">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30</w:t>
      </w:r>
      <w:r w:rsidR="00EE1CC1" w:rsidRPr="00FD2113">
        <w:rPr>
          <w:color w:val="000000"/>
          <w:spacing w:val="1"/>
        </w:rPr>
        <w:t>. Закуп способом тендера или его какой-либо лот признаются несостоявшимися по одному из следующих оснований:</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отсутствие тендерных заявок;</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отклонение всех тендерных заявок потенциальных поставщиков.</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31</w:t>
      </w:r>
      <w:r w:rsidR="00EE1CC1" w:rsidRPr="00FD2113">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9F7EE7" w:rsidRPr="00FD2113">
        <w:rPr>
          <w:color w:val="000000"/>
          <w:spacing w:val="1"/>
        </w:rPr>
        <w:t>тендерной комиссией,</w:t>
      </w:r>
      <w:r w:rsidRPr="00FD2113">
        <w:rPr>
          <w:color w:val="000000"/>
          <w:spacing w:val="1"/>
        </w:rPr>
        <w:t xml:space="preserve"> единственной соответствующей условиям объявления и требованиям Правил.</w:t>
      </w:r>
    </w:p>
    <w:p w:rsidR="00B93563" w:rsidRPr="00FD2113"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FD2113"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 xml:space="preserve">9. </w:t>
      </w:r>
      <w:r w:rsidR="00C650D0" w:rsidRPr="00FD2113">
        <w:rPr>
          <w:rFonts w:ascii="Times New Roman" w:eastAsia="Times New Roman" w:hAnsi="Times New Roman" w:cs="Times New Roman"/>
          <w:b/>
          <w:color w:val="000000"/>
          <w:spacing w:val="1"/>
          <w:sz w:val="24"/>
          <w:szCs w:val="24"/>
          <w:lang w:eastAsia="ru-RU"/>
        </w:rPr>
        <w:t>Подведение итогов</w:t>
      </w:r>
    </w:p>
    <w:p w:rsidR="00C650D0" w:rsidRPr="00FD2113"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FD2113">
        <w:rPr>
          <w:rFonts w:ascii="Times New Roman" w:hAnsi="Times New Roman" w:cs="Times New Roman"/>
          <w:color w:val="000000"/>
          <w:spacing w:val="1"/>
          <w:sz w:val="24"/>
          <w:szCs w:val="24"/>
          <w:shd w:val="clear" w:color="auto" w:fill="FFFFFF"/>
        </w:rPr>
        <w:t>.</w:t>
      </w:r>
    </w:p>
    <w:p w:rsidR="00D540C0" w:rsidRPr="00FD2113"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33. </w:t>
      </w:r>
      <w:r w:rsidR="00D540C0" w:rsidRPr="00FD2113">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FD2113"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FD2113"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2) определение победителя </w:t>
      </w:r>
      <w:r w:rsidR="00F8061A" w:rsidRPr="00FD2113">
        <w:rPr>
          <w:rFonts w:ascii="Times New Roman" w:eastAsia="Times New Roman" w:hAnsi="Times New Roman" w:cs="Times New Roman"/>
          <w:color w:val="000000"/>
          <w:spacing w:val="1"/>
          <w:sz w:val="24"/>
          <w:szCs w:val="24"/>
          <w:lang w:eastAsia="ru-RU"/>
        </w:rPr>
        <w:t>тендера</w:t>
      </w:r>
      <w:r w:rsidRPr="00FD2113">
        <w:rPr>
          <w:rFonts w:ascii="Times New Roman" w:eastAsia="Times New Roman" w:hAnsi="Times New Roman" w:cs="Times New Roman"/>
          <w:color w:val="000000"/>
          <w:spacing w:val="1"/>
          <w:sz w:val="24"/>
          <w:szCs w:val="24"/>
          <w:lang w:eastAsia="ru-RU"/>
        </w:rPr>
        <w:t>;</w:t>
      </w:r>
    </w:p>
    <w:p w:rsidR="00D540C0" w:rsidRPr="00FD2113"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eastAsia="Times New Roman" w:hAnsi="Times New Roman" w:cs="Times New Roman"/>
          <w:color w:val="000000"/>
          <w:spacing w:val="1"/>
          <w:sz w:val="24"/>
          <w:szCs w:val="24"/>
          <w:lang w:eastAsia="ru-RU"/>
        </w:rPr>
        <w:lastRenderedPageBreak/>
        <w:t xml:space="preserve">3) </w:t>
      </w:r>
      <w:r w:rsidR="00C3739A" w:rsidRPr="00FD2113">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FD2113">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FD2113"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4) оформляет протокол итогов.</w:t>
      </w:r>
    </w:p>
    <w:p w:rsidR="00C650D0" w:rsidRPr="00FD2113"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34</w:t>
      </w:r>
      <w:r w:rsidR="00C650D0" w:rsidRPr="00FD2113">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FD2113">
        <w:rPr>
          <w:color w:val="000000"/>
          <w:spacing w:val="1"/>
        </w:rPr>
        <w:t>интернет-ресурсе</w:t>
      </w:r>
      <w:proofErr w:type="spellEnd"/>
      <w:r w:rsidR="00C650D0" w:rsidRPr="00FD2113">
        <w:rPr>
          <w:color w:val="000000"/>
          <w:spacing w:val="1"/>
        </w:rPr>
        <w:t xml:space="preserve"> заказчика или организатора закупа.</w:t>
      </w:r>
    </w:p>
    <w:p w:rsidR="00C650D0" w:rsidRPr="00FD2113"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35</w:t>
      </w:r>
      <w:r w:rsidR="00C650D0" w:rsidRPr="00FD2113">
        <w:rPr>
          <w:color w:val="000000"/>
          <w:spacing w:val="1"/>
        </w:rPr>
        <w:t xml:space="preserve">. Протокол об итогах тендера размещается на </w:t>
      </w:r>
      <w:proofErr w:type="spellStart"/>
      <w:r w:rsidR="00C650D0" w:rsidRPr="00FD2113">
        <w:rPr>
          <w:color w:val="000000"/>
          <w:spacing w:val="1"/>
        </w:rPr>
        <w:t>интернет-ресурсе</w:t>
      </w:r>
      <w:proofErr w:type="spellEnd"/>
      <w:r w:rsidR="00C650D0" w:rsidRPr="00FD2113">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FD2113"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hAnsi="Times New Roman" w:cs="Times New Roman"/>
          <w:b/>
          <w:color w:val="000000"/>
          <w:spacing w:val="1"/>
          <w:sz w:val="24"/>
          <w:szCs w:val="24"/>
          <w:shd w:val="clear" w:color="auto" w:fill="FFFFFF"/>
        </w:rPr>
        <w:t>10. Условия внесения, форму, объем и способ гарантийного обеспечения договора закупа</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36. Гарантийное обеспечение составляет три процента от цены договора закупа и представляется в виде:</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 xml:space="preserve">1) гарантийного взноса в виде денежных средств, размещаемых в обслуживающем банке заказчика </w:t>
      </w:r>
      <w:r w:rsidR="009F7EE7" w:rsidRPr="009F7EE7">
        <w:rPr>
          <w:b/>
          <w:color w:val="000000"/>
          <w:spacing w:val="1"/>
        </w:rPr>
        <w:t xml:space="preserve">ГКП на ПХВ "Многопрофильная городская больница № 3" </w:t>
      </w:r>
      <w:proofErr w:type="spellStart"/>
      <w:r w:rsidR="009F7EE7" w:rsidRPr="009F7EE7">
        <w:rPr>
          <w:b/>
          <w:color w:val="000000"/>
          <w:spacing w:val="1"/>
        </w:rPr>
        <w:t>акимата</w:t>
      </w:r>
      <w:proofErr w:type="spellEnd"/>
      <w:r w:rsidR="009F7EE7" w:rsidRPr="009F7EE7">
        <w:rPr>
          <w:b/>
          <w:color w:val="000000"/>
          <w:spacing w:val="1"/>
        </w:rPr>
        <w:t xml:space="preserve"> города </w:t>
      </w:r>
      <w:proofErr w:type="spellStart"/>
      <w:r w:rsidR="009F7EE7" w:rsidRPr="009F7EE7">
        <w:rPr>
          <w:b/>
          <w:color w:val="000000"/>
          <w:spacing w:val="1"/>
        </w:rPr>
        <w:t>Нур</w:t>
      </w:r>
      <w:proofErr w:type="spellEnd"/>
      <w:r w:rsidR="009F7EE7" w:rsidRPr="009F7EE7">
        <w:rPr>
          <w:b/>
          <w:color w:val="000000"/>
          <w:spacing w:val="1"/>
        </w:rPr>
        <w:t xml:space="preserve">-Султан, г. </w:t>
      </w:r>
      <w:proofErr w:type="spellStart"/>
      <w:r w:rsidR="009F7EE7" w:rsidRPr="009F7EE7">
        <w:rPr>
          <w:b/>
          <w:color w:val="000000"/>
          <w:spacing w:val="1"/>
        </w:rPr>
        <w:t>Нур</w:t>
      </w:r>
      <w:proofErr w:type="spellEnd"/>
      <w:r w:rsidR="009F7EE7" w:rsidRPr="009F7EE7">
        <w:rPr>
          <w:b/>
          <w:color w:val="000000"/>
          <w:spacing w:val="1"/>
        </w:rPr>
        <w:t xml:space="preserve">-Султан, ул. </w:t>
      </w:r>
      <w:proofErr w:type="spellStart"/>
      <w:r w:rsidR="009F7EE7" w:rsidRPr="009F7EE7">
        <w:rPr>
          <w:b/>
          <w:color w:val="000000"/>
          <w:spacing w:val="1"/>
        </w:rPr>
        <w:t>Алии</w:t>
      </w:r>
      <w:proofErr w:type="spellEnd"/>
      <w:r w:rsidR="009F7EE7" w:rsidRPr="009F7EE7">
        <w:rPr>
          <w:b/>
          <w:color w:val="000000"/>
          <w:spacing w:val="1"/>
        </w:rPr>
        <w:t xml:space="preserve"> </w:t>
      </w:r>
      <w:proofErr w:type="spellStart"/>
      <w:r w:rsidR="009F7EE7" w:rsidRPr="009F7EE7">
        <w:rPr>
          <w:b/>
          <w:color w:val="000000"/>
          <w:spacing w:val="1"/>
        </w:rPr>
        <w:t>Молдагуловой</w:t>
      </w:r>
      <w:proofErr w:type="spellEnd"/>
      <w:r w:rsidR="009F7EE7" w:rsidRPr="009F7EE7">
        <w:rPr>
          <w:b/>
          <w:color w:val="000000"/>
          <w:spacing w:val="1"/>
        </w:rPr>
        <w:t xml:space="preserve"> дом 28, БИН: 191240005979, Наименование банка: АО «</w:t>
      </w:r>
      <w:proofErr w:type="spellStart"/>
      <w:r w:rsidR="009F7EE7" w:rsidRPr="009F7EE7">
        <w:rPr>
          <w:b/>
          <w:color w:val="000000"/>
          <w:spacing w:val="1"/>
        </w:rPr>
        <w:t>First</w:t>
      </w:r>
      <w:proofErr w:type="spellEnd"/>
      <w:r w:rsidR="009F7EE7" w:rsidRPr="009F7EE7">
        <w:rPr>
          <w:b/>
          <w:color w:val="000000"/>
          <w:spacing w:val="1"/>
        </w:rPr>
        <w:t xml:space="preserve"> </w:t>
      </w:r>
      <w:proofErr w:type="spellStart"/>
      <w:r w:rsidR="009F7EE7" w:rsidRPr="009F7EE7">
        <w:rPr>
          <w:b/>
          <w:color w:val="000000"/>
          <w:spacing w:val="1"/>
        </w:rPr>
        <w:t>Heartland</w:t>
      </w:r>
      <w:proofErr w:type="spellEnd"/>
      <w:r w:rsidR="009F7EE7" w:rsidRPr="009F7EE7">
        <w:rPr>
          <w:b/>
          <w:color w:val="000000"/>
          <w:spacing w:val="1"/>
        </w:rPr>
        <w:t xml:space="preserve"> </w:t>
      </w:r>
      <w:proofErr w:type="spellStart"/>
      <w:r w:rsidR="009F7EE7" w:rsidRPr="009F7EE7">
        <w:rPr>
          <w:b/>
          <w:color w:val="000000"/>
          <w:spacing w:val="1"/>
        </w:rPr>
        <w:t>Jýsan</w:t>
      </w:r>
      <w:proofErr w:type="spellEnd"/>
      <w:r w:rsidR="009F7EE7" w:rsidRPr="009F7EE7">
        <w:rPr>
          <w:b/>
          <w:color w:val="000000"/>
          <w:spacing w:val="1"/>
        </w:rPr>
        <w:t xml:space="preserve"> </w:t>
      </w:r>
      <w:proofErr w:type="spellStart"/>
      <w:r w:rsidR="009F7EE7" w:rsidRPr="009F7EE7">
        <w:rPr>
          <w:b/>
          <w:color w:val="000000"/>
          <w:spacing w:val="1"/>
        </w:rPr>
        <w:t>Bank</w:t>
      </w:r>
      <w:proofErr w:type="spellEnd"/>
      <w:r w:rsidR="009F7EE7" w:rsidRPr="009F7EE7">
        <w:rPr>
          <w:b/>
          <w:color w:val="000000"/>
          <w:spacing w:val="1"/>
        </w:rPr>
        <w:t xml:space="preserve">», ИИК: KZ88998BTB0000521332, БИК: TSESKZKA, </w:t>
      </w:r>
      <w:proofErr w:type="spellStart"/>
      <w:r w:rsidR="009F7EE7" w:rsidRPr="009F7EE7">
        <w:rPr>
          <w:b/>
          <w:color w:val="000000"/>
          <w:spacing w:val="1"/>
        </w:rPr>
        <w:t>КБе</w:t>
      </w:r>
      <w:proofErr w:type="spellEnd"/>
      <w:r w:rsidR="009F7EE7" w:rsidRPr="009F7EE7">
        <w:rPr>
          <w:b/>
          <w:color w:val="000000"/>
          <w:spacing w:val="1"/>
        </w:rPr>
        <w:t xml:space="preserve">: 16 </w:t>
      </w:r>
      <w:r w:rsidRPr="009F7EE7">
        <w:rPr>
          <w:b/>
          <w:color w:val="000000"/>
          <w:spacing w:val="1"/>
        </w:rPr>
        <w:t>(реквизиты)</w:t>
      </w:r>
      <w:r w:rsidRPr="00FD2113">
        <w:rPr>
          <w:color w:val="000000"/>
          <w:spacing w:val="1"/>
        </w:rPr>
        <w:t>;</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 xml:space="preserve">37. Гарантийное обеспечение не вносится, если цена договора закупа не превышает </w:t>
      </w:r>
      <w:proofErr w:type="spellStart"/>
      <w:r w:rsidRPr="00FD2113">
        <w:rPr>
          <w:color w:val="000000"/>
          <w:spacing w:val="1"/>
        </w:rPr>
        <w:t>двухтысячекратного</w:t>
      </w:r>
      <w:proofErr w:type="spellEnd"/>
      <w:r w:rsidRPr="00FD2113">
        <w:rPr>
          <w:color w:val="000000"/>
          <w:spacing w:val="1"/>
        </w:rPr>
        <w:t xml:space="preserve"> размера месячного расчетного показателя на соответствующий финансовый год.</w:t>
      </w:r>
    </w:p>
    <w:p w:rsidR="00293E41" w:rsidRPr="00FD2113"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38</w:t>
      </w:r>
      <w:r w:rsidR="00293E41" w:rsidRPr="00FD2113">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FD2113"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39</w:t>
      </w:r>
      <w:r w:rsidR="00293E41" w:rsidRPr="00FD2113">
        <w:rPr>
          <w:color w:val="000000"/>
          <w:spacing w:val="1"/>
        </w:rPr>
        <w:t>. Гарантийное обеспечение исполнения договора закупа не возвращается заказчиком поставщику в случаях:</w:t>
      </w:r>
    </w:p>
    <w:p w:rsidR="00293E41" w:rsidRPr="00FD2113"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FD2113"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FD2113"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 неуплаты штрафных санкций за неисполнение или ненадлежащее исполнение, предусмотренных договором закупа.</w:t>
      </w:r>
    </w:p>
    <w:p w:rsidR="00927026" w:rsidRPr="00FD2113"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FD2113"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11. Требование к языкам</w:t>
      </w:r>
    </w:p>
    <w:p w:rsidR="00645BF4" w:rsidRPr="00FD2113"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40. Заявка</w:t>
      </w:r>
      <w:r w:rsidR="007C0D41" w:rsidRPr="00FD2113">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Pr="00FD2113"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w:t>
      </w:r>
      <w:r w:rsidRPr="00FD2113">
        <w:rPr>
          <w:rFonts w:ascii="Times New Roman" w:hAnsi="Times New Roman" w:cs="Times New Roman"/>
          <w:color w:val="000000"/>
          <w:spacing w:val="1"/>
          <w:sz w:val="24"/>
          <w:szCs w:val="24"/>
          <w:shd w:val="clear" w:color="auto" w:fill="FFFFFF"/>
        </w:rPr>
        <w:lastRenderedPageBreak/>
        <w:t>заявки, преимущество будут иметь документы, составленные на государственном или русском языке</w:t>
      </w:r>
      <w:r w:rsidR="00645BF4" w:rsidRPr="00FD2113">
        <w:rPr>
          <w:rFonts w:ascii="Times New Roman" w:hAnsi="Times New Roman" w:cs="Times New Roman"/>
          <w:color w:val="000000"/>
          <w:spacing w:val="1"/>
          <w:sz w:val="24"/>
          <w:szCs w:val="24"/>
          <w:shd w:val="clear" w:color="auto" w:fill="FFFFFF"/>
        </w:rPr>
        <w:t>.</w:t>
      </w: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FD2113"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_____________________________________</w:t>
      </w: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sectPr w:rsidR="009A138E" w:rsidRPr="00FD2113" w:rsidSect="00710958">
          <w:pgSz w:w="11906" w:h="16838"/>
          <w:pgMar w:top="1134" w:right="850" w:bottom="1134" w:left="1701" w:header="708" w:footer="708" w:gutter="0"/>
          <w:cols w:space="708"/>
          <w:docGrid w:linePitch="360"/>
        </w:sectPr>
      </w:pPr>
    </w:p>
    <w:p w:rsidR="00E02FB8" w:rsidRPr="00FD2113" w:rsidRDefault="00E02FB8" w:rsidP="00E02FB8">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lastRenderedPageBreak/>
        <w:t>Приложение 1 к Тендерной документации</w:t>
      </w:r>
    </w:p>
    <w:p w:rsidR="00E05ACE" w:rsidRPr="00FD2113" w:rsidRDefault="00E05ACE" w:rsidP="00E02FB8">
      <w:pPr>
        <w:shd w:val="clear" w:color="auto" w:fill="FFFFFF"/>
        <w:spacing w:after="360" w:line="190" w:lineRule="atLeast"/>
        <w:ind w:firstLine="708"/>
        <w:jc w:val="both"/>
        <w:textAlignment w:val="baseline"/>
        <w:rPr>
          <w:rFonts w:ascii="Times New Roman" w:eastAsia="Times New Roman" w:hAnsi="Times New Roman" w:cs="Times New Roman"/>
          <w:i/>
          <w:color w:val="000000"/>
          <w:spacing w:val="1"/>
          <w:sz w:val="24"/>
          <w:szCs w:val="24"/>
          <w:lang w:eastAsia="ru-RU"/>
        </w:rPr>
      </w:pPr>
      <w:r w:rsidRPr="00FD2113">
        <w:rPr>
          <w:rFonts w:ascii="Times New Roman" w:hAnsi="Times New Roman" w:cs="Times New Roman"/>
          <w:i/>
          <w:color w:val="000000"/>
          <w:spacing w:val="1"/>
          <w:sz w:val="24"/>
          <w:szCs w:val="24"/>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FD2113" w:rsidRDefault="001874AD"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Перечень закупаемых Товаров</w:t>
      </w:r>
    </w:p>
    <w:tbl>
      <w:tblPr>
        <w:tblStyle w:val="a5"/>
        <w:tblW w:w="14567" w:type="dxa"/>
        <w:tblLook w:val="04A0" w:firstRow="1" w:lastRow="0" w:firstColumn="1" w:lastColumn="0" w:noHBand="0" w:noVBand="1"/>
      </w:tblPr>
      <w:tblGrid>
        <w:gridCol w:w="1298"/>
        <w:gridCol w:w="2169"/>
        <w:gridCol w:w="1420"/>
        <w:gridCol w:w="1509"/>
        <w:gridCol w:w="1392"/>
        <w:gridCol w:w="1392"/>
        <w:gridCol w:w="1392"/>
        <w:gridCol w:w="1381"/>
        <w:gridCol w:w="2614"/>
      </w:tblGrid>
      <w:tr w:rsidR="00B0631C" w:rsidRPr="00FD2113" w:rsidTr="00B0631C">
        <w:tc>
          <w:tcPr>
            <w:tcW w:w="1298"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 лота</w:t>
            </w:r>
          </w:p>
        </w:tc>
        <w:tc>
          <w:tcPr>
            <w:tcW w:w="2169" w:type="dxa"/>
            <w:vAlign w:val="center"/>
          </w:tcPr>
          <w:p w:rsidR="00B0631C" w:rsidRPr="00FD2113" w:rsidRDefault="00E67007" w:rsidP="00E67007">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Н</w:t>
            </w:r>
            <w:r w:rsidR="00B0631C" w:rsidRPr="00FD2113">
              <w:rPr>
                <w:rFonts w:ascii="Times New Roman" w:eastAsia="Times New Roman" w:hAnsi="Times New Roman" w:cs="Times New Roman"/>
                <w:b/>
                <w:color w:val="000000"/>
                <w:spacing w:val="1"/>
                <w:sz w:val="24"/>
                <w:szCs w:val="24"/>
                <w:lang w:eastAsia="ru-RU"/>
              </w:rPr>
              <w:t xml:space="preserve">аименование </w:t>
            </w:r>
            <w:r w:rsidR="00B0631C" w:rsidRPr="00FD2113">
              <w:rPr>
                <w:rFonts w:ascii="Times New Roman" w:hAnsi="Times New Roman" w:cs="Times New Roman"/>
                <w:b/>
                <w:color w:val="000000"/>
                <w:spacing w:val="1"/>
                <w:sz w:val="24"/>
                <w:szCs w:val="24"/>
              </w:rPr>
              <w:t>закупаемых международных непатентованных наименований закупаемых лекарственных средств и (или) медицинских изделий</w:t>
            </w:r>
          </w:p>
        </w:tc>
        <w:tc>
          <w:tcPr>
            <w:tcW w:w="1420"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Ед. измерения</w:t>
            </w:r>
          </w:p>
        </w:tc>
        <w:tc>
          <w:tcPr>
            <w:tcW w:w="1509"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Количество</w:t>
            </w:r>
          </w:p>
        </w:tc>
        <w:tc>
          <w:tcPr>
            <w:tcW w:w="1392"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Условия поставки</w:t>
            </w:r>
          </w:p>
        </w:tc>
        <w:tc>
          <w:tcPr>
            <w:tcW w:w="1392"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Срок поставки</w:t>
            </w:r>
          </w:p>
        </w:tc>
        <w:tc>
          <w:tcPr>
            <w:tcW w:w="1392"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Место поставки</w:t>
            </w:r>
          </w:p>
        </w:tc>
        <w:tc>
          <w:tcPr>
            <w:tcW w:w="1381"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Условия платежа</w:t>
            </w:r>
          </w:p>
        </w:tc>
        <w:tc>
          <w:tcPr>
            <w:tcW w:w="2614"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Сумма, выделенная для закупки</w:t>
            </w:r>
          </w:p>
        </w:tc>
      </w:tr>
      <w:tr w:rsidR="00B0631C" w:rsidRPr="00FD2113" w:rsidTr="00B0631C">
        <w:tc>
          <w:tcPr>
            <w:tcW w:w="1298"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16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420"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50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81"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614"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r>
      <w:tr w:rsidR="00B0631C" w:rsidRPr="00FD2113" w:rsidTr="00B0631C">
        <w:tc>
          <w:tcPr>
            <w:tcW w:w="1298"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16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420"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50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81"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614"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r>
    </w:tbl>
    <w:p w:rsidR="00E05ACE" w:rsidRPr="00FD2113" w:rsidRDefault="00E05AC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9A138E" w:rsidRPr="00FD2113" w:rsidRDefault="009A138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Должность, Ф.И.О. и подпись руководителя Заказчика</w:t>
      </w:r>
    </w:p>
    <w:p w:rsidR="009A138E" w:rsidRPr="00FD2113"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 _______________/______________/ </w:t>
      </w:r>
      <w:r w:rsidRPr="00FD2113">
        <w:rPr>
          <w:rFonts w:ascii="Times New Roman" w:eastAsia="Times New Roman" w:hAnsi="Times New Roman" w:cs="Times New Roman"/>
          <w:b/>
          <w:bCs/>
          <w:color w:val="000000"/>
          <w:spacing w:val="1"/>
          <w:sz w:val="24"/>
          <w:szCs w:val="24"/>
          <w:bdr w:val="none" w:sz="0" w:space="0" w:color="auto" w:frame="1"/>
          <w:lang w:eastAsia="ru-RU"/>
        </w:rPr>
        <w:t>Дата </w:t>
      </w:r>
      <w:r w:rsidRPr="00FD2113">
        <w:rPr>
          <w:rFonts w:ascii="Times New Roman" w:eastAsia="Times New Roman" w:hAnsi="Times New Roman" w:cs="Times New Roman"/>
          <w:color w:val="000000"/>
          <w:spacing w:val="1"/>
          <w:sz w:val="24"/>
          <w:szCs w:val="24"/>
          <w:lang w:eastAsia="ru-RU"/>
        </w:rPr>
        <w:t>_________</w:t>
      </w:r>
    </w:p>
    <w:p w:rsidR="009A138E" w:rsidRPr="00FD2113"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w:t>
      </w:r>
      <w:r w:rsidRPr="00FD2113">
        <w:rPr>
          <w:rFonts w:ascii="Times New Roman" w:eastAsia="Times New Roman" w:hAnsi="Times New Roman" w:cs="Times New Roman"/>
          <w:b/>
          <w:bCs/>
          <w:color w:val="000000"/>
          <w:spacing w:val="1"/>
          <w:sz w:val="24"/>
          <w:szCs w:val="24"/>
          <w:bdr w:val="none" w:sz="0" w:space="0" w:color="auto" w:frame="1"/>
          <w:lang w:eastAsia="ru-RU"/>
        </w:rPr>
        <w:t>Дата </w:t>
      </w:r>
      <w:r w:rsidRPr="00FD2113">
        <w:rPr>
          <w:rFonts w:ascii="Times New Roman" w:eastAsia="Times New Roman" w:hAnsi="Times New Roman" w:cs="Times New Roman"/>
          <w:color w:val="000000"/>
          <w:spacing w:val="1"/>
          <w:sz w:val="24"/>
          <w:szCs w:val="24"/>
          <w:lang w:eastAsia="ru-RU"/>
        </w:rPr>
        <w:t>_________</w:t>
      </w:r>
    </w:p>
    <w:p w:rsidR="009A138E" w:rsidRPr="00FD2113" w:rsidRDefault="009A138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М.П. М.П.</w:t>
      </w:r>
    </w:p>
    <w:p w:rsidR="00E67007" w:rsidRPr="00FD2113" w:rsidRDefault="00E67007" w:rsidP="00E67007">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lastRenderedPageBreak/>
        <w:t>Приложение 2 к Тендерной документации</w:t>
      </w:r>
    </w:p>
    <w:p w:rsidR="009A138E" w:rsidRPr="00FD2113" w:rsidRDefault="009A138E" w:rsidP="00E67007">
      <w:pPr>
        <w:spacing w:after="0" w:line="240" w:lineRule="auto"/>
        <w:jc w:val="right"/>
        <w:rPr>
          <w:rFonts w:ascii="Times New Roman" w:hAnsi="Times New Roman" w:cs="Times New Roman"/>
          <w:sz w:val="24"/>
          <w:szCs w:val="24"/>
        </w:rPr>
      </w:pPr>
    </w:p>
    <w:p w:rsidR="00E53FE3" w:rsidRPr="00FD211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FD2113">
        <w:rPr>
          <w:bCs w:val="0"/>
          <w:color w:val="1E1E1E"/>
          <w:sz w:val="24"/>
          <w:szCs w:val="24"/>
        </w:rPr>
        <w:t>Техническая спецификация</w:t>
      </w:r>
      <w:r w:rsidR="00A71990" w:rsidRPr="00FD2113">
        <w:rPr>
          <w:bCs w:val="0"/>
          <w:color w:val="1E1E1E"/>
          <w:sz w:val="24"/>
          <w:szCs w:val="24"/>
        </w:rPr>
        <w:t>*</w:t>
      </w:r>
      <w:r w:rsidRPr="00FD2113">
        <w:rPr>
          <w:bCs w:val="0"/>
          <w:color w:val="1E1E1E"/>
          <w:sz w:val="24"/>
          <w:szCs w:val="24"/>
        </w:rPr>
        <w:t xml:space="preserve"> закупаемых товаров</w:t>
      </w:r>
      <w:r w:rsidRPr="00FD2113">
        <w:rPr>
          <w:bCs w:val="0"/>
          <w:color w:val="1E1E1E"/>
          <w:sz w:val="24"/>
          <w:szCs w:val="24"/>
        </w:rPr>
        <w:br/>
        <w:t>      (на каждый лот в отдельности)</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Наименование заказчика ______________________________________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Наименование организатора 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 xml:space="preserve">Наименование </w:t>
      </w:r>
      <w:r w:rsidR="00362CDD" w:rsidRPr="00FD2113">
        <w:rPr>
          <w:color w:val="000000"/>
          <w:spacing w:val="1"/>
        </w:rPr>
        <w:t>тендера</w:t>
      </w:r>
      <w:r w:rsidRPr="00FD2113">
        <w:rPr>
          <w:color w:val="000000"/>
          <w:spacing w:val="1"/>
        </w:rPr>
        <w:t xml:space="preserve"> _______________________________________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 лота ______________________________________________________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FD2113" w:rsidTr="00E53FE3">
        <w:tc>
          <w:tcPr>
            <w:tcW w:w="8981" w:type="dxa"/>
            <w:shd w:val="clear" w:color="auto" w:fill="auto"/>
            <w:tcMar>
              <w:top w:w="30" w:type="dxa"/>
              <w:left w:w="50" w:type="dxa"/>
              <w:bottom w:w="30" w:type="dxa"/>
              <w:right w:w="50" w:type="dxa"/>
            </w:tcMar>
            <w:hideMark/>
          </w:tcPr>
          <w:p w:rsidR="0064177D"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 xml:space="preserve">Наименование товара с указанием </w:t>
            </w:r>
            <w:r w:rsidR="0064177D" w:rsidRPr="00FD2113">
              <w:rPr>
                <w:color w:val="000000"/>
                <w:spacing w:val="1"/>
              </w:rPr>
              <w:t>торгового наименования</w:t>
            </w:r>
          </w:p>
          <w:p w:rsidR="00E53FE3" w:rsidRPr="00FD2113" w:rsidRDefault="00E53FE3" w:rsidP="00E53FE3">
            <w:pPr>
              <w:pStyle w:val="a3"/>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Год выпуска</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Срок поставки</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64177D" w:rsidP="0064177D">
            <w:pPr>
              <w:pStyle w:val="a3"/>
              <w:spacing w:before="0" w:beforeAutospacing="0" w:after="0" w:afterAutospacing="0"/>
              <w:textAlignment w:val="baseline"/>
              <w:rPr>
                <w:color w:val="000000"/>
              </w:rPr>
            </w:pPr>
            <w:r w:rsidRPr="00FD2113">
              <w:rPr>
                <w:color w:val="000000"/>
              </w:rPr>
              <w:t>Сопутствующие услуги</w:t>
            </w:r>
          </w:p>
        </w:tc>
        <w:tc>
          <w:tcPr>
            <w:tcW w:w="5386"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p>
        </w:tc>
      </w:tr>
    </w:tbl>
    <w:p w:rsidR="0064177D" w:rsidRPr="00FD2113" w:rsidRDefault="0064177D" w:rsidP="001E3381">
      <w:pPr>
        <w:spacing w:after="0" w:line="240" w:lineRule="auto"/>
        <w:jc w:val="both"/>
        <w:rPr>
          <w:rFonts w:ascii="Times New Roman" w:hAnsi="Times New Roman" w:cs="Times New Roman"/>
          <w:sz w:val="24"/>
          <w:szCs w:val="24"/>
        </w:rPr>
      </w:pPr>
    </w:p>
    <w:p w:rsidR="00A71990" w:rsidRPr="00FD2113" w:rsidRDefault="00A71990" w:rsidP="001E3381">
      <w:pPr>
        <w:spacing w:after="0" w:line="240" w:lineRule="auto"/>
        <w:jc w:val="both"/>
        <w:rPr>
          <w:rFonts w:ascii="Times New Roman" w:hAnsi="Times New Roman" w:cs="Times New Roman"/>
          <w:sz w:val="24"/>
          <w:szCs w:val="24"/>
        </w:rPr>
      </w:pPr>
      <w:r w:rsidRPr="00FD2113">
        <w:rPr>
          <w:rFonts w:ascii="Times New Roman" w:hAnsi="Times New Roman" w:cs="Times New Roman"/>
          <w:sz w:val="24"/>
          <w:szCs w:val="24"/>
        </w:rPr>
        <w:t>*- потенциальный поставщик предоставляет:</w:t>
      </w:r>
    </w:p>
    <w:p w:rsidR="00A71990" w:rsidRPr="00FD2113" w:rsidRDefault="00A71990" w:rsidP="001E3381">
      <w:pPr>
        <w:spacing w:after="0" w:line="240" w:lineRule="auto"/>
        <w:jc w:val="both"/>
        <w:rPr>
          <w:rFonts w:ascii="Times New Roman" w:hAnsi="Times New Roman" w:cs="Times New Roman"/>
          <w:sz w:val="24"/>
          <w:szCs w:val="24"/>
        </w:rPr>
      </w:pPr>
      <w:r w:rsidRPr="00FD2113">
        <w:rPr>
          <w:rFonts w:ascii="Times New Roman" w:hAnsi="Times New Roman" w:cs="Times New Roman"/>
          <w:sz w:val="24"/>
          <w:szCs w:val="24"/>
        </w:rPr>
        <w:t xml:space="preserve">- 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w:t>
      </w:r>
      <w:proofErr w:type="spellStart"/>
      <w:r w:rsidRPr="00FD2113">
        <w:rPr>
          <w:rFonts w:ascii="Times New Roman" w:hAnsi="Times New Roman" w:cs="Times New Roman"/>
          <w:sz w:val="24"/>
          <w:szCs w:val="24"/>
        </w:rPr>
        <w:t>docx</w:t>
      </w:r>
      <w:proofErr w:type="spellEnd"/>
      <w:r w:rsidRPr="00FD2113">
        <w:rPr>
          <w:rFonts w:ascii="Times New Roman" w:hAnsi="Times New Roman" w:cs="Times New Roman"/>
          <w:sz w:val="24"/>
          <w:szCs w:val="24"/>
        </w:rPr>
        <w:t>)</w:t>
      </w:r>
    </w:p>
    <w:p w:rsidR="00A71990" w:rsidRPr="00FD2113" w:rsidRDefault="00A71990" w:rsidP="001E3381">
      <w:pPr>
        <w:spacing w:after="0" w:line="240" w:lineRule="auto"/>
        <w:jc w:val="both"/>
        <w:rPr>
          <w:rFonts w:ascii="Times New Roman" w:hAnsi="Times New Roman" w:cs="Times New Roman"/>
          <w:sz w:val="24"/>
          <w:szCs w:val="24"/>
        </w:rPr>
      </w:pPr>
    </w:p>
    <w:p w:rsidR="00A71990" w:rsidRPr="00FD2113" w:rsidRDefault="00A71990" w:rsidP="001E3381">
      <w:pPr>
        <w:spacing w:after="0" w:line="240" w:lineRule="auto"/>
        <w:jc w:val="both"/>
        <w:rPr>
          <w:rFonts w:ascii="Times New Roman" w:hAnsi="Times New Roman" w:cs="Times New Roman"/>
          <w:sz w:val="24"/>
          <w:szCs w:val="24"/>
        </w:rPr>
      </w:pPr>
    </w:p>
    <w:p w:rsidR="00A71990" w:rsidRPr="00FD2113" w:rsidRDefault="00A71990" w:rsidP="00A71990">
      <w:pPr>
        <w:spacing w:after="0" w:line="240" w:lineRule="auto"/>
        <w:jc w:val="right"/>
        <w:rPr>
          <w:rFonts w:ascii="Times New Roman" w:hAnsi="Times New Roman" w:cs="Times New Roman"/>
          <w:sz w:val="24"/>
          <w:szCs w:val="24"/>
        </w:rPr>
      </w:pPr>
      <w:r w:rsidRPr="00FD2113">
        <w:rPr>
          <w:rFonts w:ascii="Times New Roman" w:hAnsi="Times New Roman" w:cs="Times New Roman"/>
          <w:sz w:val="24"/>
          <w:szCs w:val="24"/>
        </w:rPr>
        <w:t xml:space="preserve">подписант (ФИО) </w:t>
      </w:r>
      <w:proofErr w:type="spellStart"/>
      <w:r w:rsidRPr="00FD2113">
        <w:rPr>
          <w:rFonts w:ascii="Times New Roman" w:hAnsi="Times New Roman" w:cs="Times New Roman"/>
          <w:sz w:val="24"/>
          <w:szCs w:val="24"/>
        </w:rPr>
        <w:t>мп</w:t>
      </w:r>
      <w:proofErr w:type="spellEnd"/>
    </w:p>
    <w:sectPr w:rsidR="00A71990" w:rsidRPr="00FD2113" w:rsidSect="001E3381">
      <w:pgSz w:w="16838" w:h="11906" w:orient="landscape"/>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54FC"/>
    <w:rsid w:val="00025F4E"/>
    <w:rsid w:val="000B1788"/>
    <w:rsid w:val="000C128A"/>
    <w:rsid w:val="000E6F69"/>
    <w:rsid w:val="000F4F2A"/>
    <w:rsid w:val="001017E4"/>
    <w:rsid w:val="00101CE9"/>
    <w:rsid w:val="00120232"/>
    <w:rsid w:val="00177F7F"/>
    <w:rsid w:val="001874AD"/>
    <w:rsid w:val="00196025"/>
    <w:rsid w:val="001A2E3C"/>
    <w:rsid w:val="001A42E2"/>
    <w:rsid w:val="001B342F"/>
    <w:rsid w:val="001E2F1C"/>
    <w:rsid w:val="001E3381"/>
    <w:rsid w:val="001F55B8"/>
    <w:rsid w:val="00236848"/>
    <w:rsid w:val="002413B1"/>
    <w:rsid w:val="00247AF6"/>
    <w:rsid w:val="00272BE2"/>
    <w:rsid w:val="00293E41"/>
    <w:rsid w:val="002B2C8B"/>
    <w:rsid w:val="002B57BA"/>
    <w:rsid w:val="002E1328"/>
    <w:rsid w:val="002F0CD4"/>
    <w:rsid w:val="00304B99"/>
    <w:rsid w:val="00362CDD"/>
    <w:rsid w:val="003720CF"/>
    <w:rsid w:val="003A4B52"/>
    <w:rsid w:val="003D2ACC"/>
    <w:rsid w:val="003D4EF3"/>
    <w:rsid w:val="00422900"/>
    <w:rsid w:val="004257E8"/>
    <w:rsid w:val="004C5B96"/>
    <w:rsid w:val="004D54FE"/>
    <w:rsid w:val="005160B5"/>
    <w:rsid w:val="00524551"/>
    <w:rsid w:val="00531C21"/>
    <w:rsid w:val="00541539"/>
    <w:rsid w:val="005A047F"/>
    <w:rsid w:val="005A38BF"/>
    <w:rsid w:val="005B1934"/>
    <w:rsid w:val="005F0FFC"/>
    <w:rsid w:val="00601B52"/>
    <w:rsid w:val="00622C41"/>
    <w:rsid w:val="00637537"/>
    <w:rsid w:val="0064177D"/>
    <w:rsid w:val="00645BF4"/>
    <w:rsid w:val="0065711A"/>
    <w:rsid w:val="006857DF"/>
    <w:rsid w:val="006C3DA4"/>
    <w:rsid w:val="006E5884"/>
    <w:rsid w:val="00710958"/>
    <w:rsid w:val="007136F7"/>
    <w:rsid w:val="00740640"/>
    <w:rsid w:val="00764D58"/>
    <w:rsid w:val="00773D78"/>
    <w:rsid w:val="007C0D41"/>
    <w:rsid w:val="007C7174"/>
    <w:rsid w:val="008410D4"/>
    <w:rsid w:val="008C71EC"/>
    <w:rsid w:val="00927026"/>
    <w:rsid w:val="009A138E"/>
    <w:rsid w:val="009F0AD4"/>
    <w:rsid w:val="009F7EE7"/>
    <w:rsid w:val="00A571D4"/>
    <w:rsid w:val="00A636F9"/>
    <w:rsid w:val="00A71990"/>
    <w:rsid w:val="00A7531D"/>
    <w:rsid w:val="00A866A1"/>
    <w:rsid w:val="00AB7A0F"/>
    <w:rsid w:val="00AD6176"/>
    <w:rsid w:val="00AF7F40"/>
    <w:rsid w:val="00B0631C"/>
    <w:rsid w:val="00B104F6"/>
    <w:rsid w:val="00B540D8"/>
    <w:rsid w:val="00B603CE"/>
    <w:rsid w:val="00B77635"/>
    <w:rsid w:val="00B93563"/>
    <w:rsid w:val="00BE32FA"/>
    <w:rsid w:val="00BF0814"/>
    <w:rsid w:val="00BF12C2"/>
    <w:rsid w:val="00BF492F"/>
    <w:rsid w:val="00BF4D11"/>
    <w:rsid w:val="00C17099"/>
    <w:rsid w:val="00C354FC"/>
    <w:rsid w:val="00C3739A"/>
    <w:rsid w:val="00C451EB"/>
    <w:rsid w:val="00C650D0"/>
    <w:rsid w:val="00CD6AA7"/>
    <w:rsid w:val="00D22ED1"/>
    <w:rsid w:val="00D540C0"/>
    <w:rsid w:val="00DD6576"/>
    <w:rsid w:val="00DF7BBC"/>
    <w:rsid w:val="00E02FB8"/>
    <w:rsid w:val="00E0474C"/>
    <w:rsid w:val="00E05ACE"/>
    <w:rsid w:val="00E47410"/>
    <w:rsid w:val="00E53FE3"/>
    <w:rsid w:val="00E67007"/>
    <w:rsid w:val="00E85062"/>
    <w:rsid w:val="00E96F86"/>
    <w:rsid w:val="00EB1B28"/>
    <w:rsid w:val="00EE1CC1"/>
    <w:rsid w:val="00EE7765"/>
    <w:rsid w:val="00F317BB"/>
    <w:rsid w:val="00F56461"/>
    <w:rsid w:val="00F8061A"/>
    <w:rsid w:val="00F812F5"/>
    <w:rsid w:val="00FC3146"/>
    <w:rsid w:val="00FD2113"/>
    <w:rsid w:val="00FE4962"/>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13"/>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table" w:customStyle="1" w:styleId="1">
    <w:name w:val="Сетка таблицы1"/>
    <w:basedOn w:val="a1"/>
    <w:next w:val="a5"/>
    <w:uiPriority w:val="59"/>
    <w:rsid w:val="00FD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77F7F"/>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hyperlink" Target="https://adilet.zan.kz/rus/docs/Z14000002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K20000003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8437E-74FF-42B8-B907-5BC81F2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9254</Words>
  <Characters>52748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 Windows</cp:lastModifiedBy>
  <cp:revision>114</cp:revision>
  <cp:lastPrinted>2022-01-13T09:31:00Z</cp:lastPrinted>
  <dcterms:created xsi:type="dcterms:W3CDTF">2021-07-07T07:15:00Z</dcterms:created>
  <dcterms:modified xsi:type="dcterms:W3CDTF">2022-01-18T04:01:00Z</dcterms:modified>
</cp:coreProperties>
</file>